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89E9" w14:textId="11C21BDB" w:rsidR="0003513C" w:rsidRPr="0003513C" w:rsidRDefault="0003513C" w:rsidP="0003513C">
      <w:pPr>
        <w:jc w:val="center"/>
        <w:rPr>
          <w:b/>
          <w:bCs/>
          <w:sz w:val="28"/>
          <w:szCs w:val="28"/>
          <w:lang w:val="en-GB"/>
        </w:rPr>
      </w:pPr>
      <w:r w:rsidRPr="0003513C">
        <w:rPr>
          <w:b/>
          <w:bCs/>
          <w:sz w:val="28"/>
          <w:szCs w:val="28"/>
          <w:lang w:val="en-GB"/>
        </w:rPr>
        <w:t>1. Performing procedures and administering drugs to the urinary tract</w:t>
      </w:r>
    </w:p>
    <w:p w14:paraId="69FE672A" w14:textId="77777777" w:rsidR="0003513C" w:rsidRPr="0003513C" w:rsidRDefault="0003513C" w:rsidP="0003513C">
      <w:pPr>
        <w:rPr>
          <w:lang w:val="en-GB"/>
        </w:rPr>
      </w:pPr>
      <w:r w:rsidRPr="0003513C">
        <w:rPr>
          <w:lang w:val="en-GB"/>
        </w:rPr>
        <w:t xml:space="preserve"> The most common urinary tract procedures are: </w:t>
      </w:r>
    </w:p>
    <w:p w14:paraId="5FC8A6F3" w14:textId="23C7EB1F" w:rsidR="0003513C" w:rsidRPr="0003513C" w:rsidRDefault="0003513C" w:rsidP="0003513C">
      <w:pPr>
        <w:pStyle w:val="Akapitzlist"/>
        <w:numPr>
          <w:ilvl w:val="0"/>
          <w:numId w:val="1"/>
        </w:numPr>
        <w:rPr>
          <w:lang w:val="en-GB"/>
        </w:rPr>
      </w:pPr>
      <w:r w:rsidRPr="0003513C">
        <w:rPr>
          <w:lang w:val="en-GB"/>
        </w:rPr>
        <w:t xml:space="preserve">bladder catheterisation, </w:t>
      </w:r>
    </w:p>
    <w:p w14:paraId="2FB99950" w14:textId="0A52AFF2" w:rsidR="0003513C" w:rsidRPr="0003513C" w:rsidRDefault="0003513C" w:rsidP="0003513C">
      <w:pPr>
        <w:pStyle w:val="Akapitzlist"/>
        <w:numPr>
          <w:ilvl w:val="0"/>
          <w:numId w:val="1"/>
        </w:numPr>
        <w:rPr>
          <w:lang w:val="en-GB"/>
        </w:rPr>
      </w:pPr>
      <w:r w:rsidRPr="0003513C">
        <w:rPr>
          <w:lang w:val="en-GB"/>
        </w:rPr>
        <w:t xml:space="preserve">suprapubic fistula, </w:t>
      </w:r>
    </w:p>
    <w:p w14:paraId="7E3B4E27" w14:textId="77777777" w:rsidR="0003513C" w:rsidRPr="0003513C" w:rsidRDefault="0003513C" w:rsidP="0003513C">
      <w:pPr>
        <w:pStyle w:val="Akapitzlist"/>
        <w:numPr>
          <w:ilvl w:val="0"/>
          <w:numId w:val="1"/>
        </w:numPr>
        <w:rPr>
          <w:lang w:val="en-GB"/>
        </w:rPr>
      </w:pPr>
      <w:r w:rsidRPr="0003513C">
        <w:rPr>
          <w:lang w:val="en-GB"/>
        </w:rPr>
        <w:t xml:space="preserve">bladder lavage. </w:t>
      </w:r>
    </w:p>
    <w:p w14:paraId="443221EF" w14:textId="77777777" w:rsidR="0003513C" w:rsidRDefault="0003513C" w:rsidP="0003513C">
      <w:pPr>
        <w:rPr>
          <w:lang w:val="en-GB"/>
        </w:rPr>
      </w:pPr>
      <w:r w:rsidRPr="0003513C">
        <w:rPr>
          <w:lang w:val="en-GB"/>
        </w:rPr>
        <w:t xml:space="preserve">These procedures are combined with the insertion of instruments into the urethra and bladder. It should be emphasised that the insertion of instruments is not an indifferent procedure for the patient's health, as incompetent handling may cause infection, damage to the organ wall and bleeding or even puncture of the urethral or bladder wall. For these reasons, it is always necessary to consider whether there are indications for these procedures and whether they can be replaced by other, safer methods. </w:t>
      </w:r>
    </w:p>
    <w:p w14:paraId="2F265F26" w14:textId="77777777" w:rsidR="0003513C" w:rsidRPr="0003513C" w:rsidRDefault="0003513C" w:rsidP="0003513C">
      <w:pPr>
        <w:rPr>
          <w:lang w:val="en-GB"/>
        </w:rPr>
      </w:pPr>
    </w:p>
    <w:p w14:paraId="524C99BA" w14:textId="77777777" w:rsidR="0003513C" w:rsidRPr="0003513C" w:rsidRDefault="0003513C" w:rsidP="0003513C">
      <w:pPr>
        <w:rPr>
          <w:b/>
          <w:bCs/>
          <w:lang w:val="en-GB"/>
        </w:rPr>
      </w:pPr>
      <w:r w:rsidRPr="0003513C">
        <w:rPr>
          <w:b/>
          <w:bCs/>
          <w:lang w:val="en-GB"/>
        </w:rPr>
        <w:t xml:space="preserve">Bladder catheterisation </w:t>
      </w:r>
    </w:p>
    <w:p w14:paraId="185DA10F" w14:textId="5FB24E7C" w:rsidR="00962586" w:rsidRDefault="0003513C" w:rsidP="0003513C">
      <w:r w:rsidRPr="0003513C">
        <w:rPr>
          <w:lang w:val="en-GB"/>
        </w:rPr>
        <w:t xml:space="preserve">This is the artificial drainage of urine from the bladder using a catheter. There are many types of catheters of different shape, thickness and purpose. Each has a different shape of tip inserted into the bladder. </w:t>
      </w:r>
      <w:r>
        <w:t xml:space="preserve">The most </w:t>
      </w:r>
      <w:proofErr w:type="spellStart"/>
      <w:r>
        <w:t>commonly</w:t>
      </w:r>
      <w:proofErr w:type="spellEnd"/>
      <w:r>
        <w:t xml:space="preserve"> </w:t>
      </w:r>
      <w:proofErr w:type="spellStart"/>
      <w:r>
        <w:t>used</w:t>
      </w:r>
      <w:proofErr w:type="spellEnd"/>
      <w:r>
        <w:t xml:space="preserve"> </w:t>
      </w:r>
      <w:proofErr w:type="spellStart"/>
      <w:r>
        <w:t>are</w:t>
      </w:r>
      <w:proofErr w:type="spellEnd"/>
      <w:r>
        <w:t>:</w:t>
      </w:r>
    </w:p>
    <w:p w14:paraId="63FDBFC8" w14:textId="320EDB7D" w:rsidR="0003513C" w:rsidRPr="0003513C" w:rsidRDefault="0003513C" w:rsidP="0003513C">
      <w:pPr>
        <w:pStyle w:val="Akapitzlist"/>
        <w:numPr>
          <w:ilvl w:val="0"/>
          <w:numId w:val="2"/>
        </w:numPr>
        <w:rPr>
          <w:lang w:val="en-GB"/>
        </w:rPr>
      </w:pPr>
      <w:proofErr w:type="spellStart"/>
      <w:r w:rsidRPr="0003513C">
        <w:rPr>
          <w:lang w:val="en-GB"/>
        </w:rPr>
        <w:t>Nélaton</w:t>
      </w:r>
      <w:proofErr w:type="spellEnd"/>
      <w:r w:rsidRPr="0003513C">
        <w:rPr>
          <w:lang w:val="en-GB"/>
        </w:rPr>
        <w:t xml:space="preserve"> catheter - for single catheterisation of men and women or to determine the diameter of the urethra, </w:t>
      </w:r>
    </w:p>
    <w:p w14:paraId="18B34DC6" w14:textId="7F82C1BC" w:rsidR="0003513C" w:rsidRPr="0003513C" w:rsidRDefault="0003513C" w:rsidP="0003513C">
      <w:pPr>
        <w:pStyle w:val="Akapitzlist"/>
        <w:numPr>
          <w:ilvl w:val="0"/>
          <w:numId w:val="2"/>
        </w:numPr>
        <w:rPr>
          <w:lang w:val="en-GB"/>
        </w:rPr>
      </w:pPr>
      <w:proofErr w:type="spellStart"/>
      <w:r w:rsidRPr="0003513C">
        <w:rPr>
          <w:lang w:val="en-GB"/>
        </w:rPr>
        <w:t>Tiemann</w:t>
      </w:r>
      <w:proofErr w:type="spellEnd"/>
      <w:r w:rsidRPr="0003513C">
        <w:rPr>
          <w:lang w:val="en-GB"/>
        </w:rPr>
        <w:t xml:space="preserve"> </w:t>
      </w:r>
      <w:r>
        <w:rPr>
          <w:lang w:val="en-GB"/>
        </w:rPr>
        <w:t xml:space="preserve">catheter </w:t>
      </w:r>
      <w:r w:rsidRPr="0003513C">
        <w:rPr>
          <w:lang w:val="en-GB"/>
        </w:rPr>
        <w:t xml:space="preserve">- for catheterisation of men in cases of urethral stricture or prostatic enlargement, </w:t>
      </w:r>
    </w:p>
    <w:p w14:paraId="31BB70E8" w14:textId="61C8410B" w:rsidR="0003513C" w:rsidRPr="0003513C" w:rsidRDefault="0003513C" w:rsidP="0003513C">
      <w:pPr>
        <w:pStyle w:val="Akapitzlist"/>
        <w:numPr>
          <w:ilvl w:val="0"/>
          <w:numId w:val="2"/>
        </w:numPr>
        <w:rPr>
          <w:lang w:val="en-GB"/>
        </w:rPr>
      </w:pPr>
      <w:r w:rsidRPr="0003513C">
        <w:rPr>
          <w:lang w:val="en-GB"/>
        </w:rPr>
        <w:t>Couvelaire catheter - after removal of the prostate gland in men or in patients with haematuria (clots),</w:t>
      </w:r>
    </w:p>
    <w:p w14:paraId="10926313" w14:textId="09539ADD" w:rsidR="0003513C" w:rsidRDefault="0003513C" w:rsidP="0003513C">
      <w:pPr>
        <w:pStyle w:val="Akapitzlist"/>
        <w:numPr>
          <w:ilvl w:val="0"/>
          <w:numId w:val="2"/>
        </w:numPr>
        <w:rPr>
          <w:lang w:val="en-GB"/>
        </w:rPr>
      </w:pPr>
      <w:r w:rsidRPr="0003513C">
        <w:rPr>
          <w:lang w:val="en-GB"/>
        </w:rPr>
        <w:t xml:space="preserve">Foley </w:t>
      </w:r>
      <w:r>
        <w:rPr>
          <w:lang w:val="en-GB"/>
        </w:rPr>
        <w:t xml:space="preserve">catheter </w:t>
      </w:r>
      <w:r w:rsidRPr="0003513C">
        <w:rPr>
          <w:lang w:val="en-GB"/>
        </w:rPr>
        <w:t>-</w:t>
      </w:r>
      <w:r>
        <w:rPr>
          <w:lang w:val="en-GB"/>
        </w:rPr>
        <w:t xml:space="preserve"> </w:t>
      </w:r>
      <w:r w:rsidRPr="0003513C">
        <w:rPr>
          <w:lang w:val="en-GB"/>
        </w:rPr>
        <w:t>used in both men and women for permanent catheterisation; Charr 14-16 for women, Charr 16-18 for men,</w:t>
      </w:r>
    </w:p>
    <w:p w14:paraId="0810C3EC" w14:textId="1C7C6045" w:rsidR="0003513C" w:rsidRPr="0003513C" w:rsidRDefault="0003513C" w:rsidP="0003513C">
      <w:pPr>
        <w:pStyle w:val="Akapitzlist"/>
        <w:numPr>
          <w:ilvl w:val="0"/>
          <w:numId w:val="2"/>
        </w:numPr>
        <w:rPr>
          <w:lang w:val="en-GB"/>
        </w:rPr>
      </w:pPr>
      <w:proofErr w:type="spellStart"/>
      <w:r w:rsidRPr="0003513C">
        <w:rPr>
          <w:lang w:val="en-GB"/>
        </w:rPr>
        <w:t>Pezzer</w:t>
      </w:r>
      <w:proofErr w:type="spellEnd"/>
      <w:r w:rsidRPr="0003513C">
        <w:rPr>
          <w:lang w:val="en-GB"/>
        </w:rPr>
        <w:t xml:space="preserve"> catheter- suprapubic catheter</w:t>
      </w:r>
      <w:r>
        <w:rPr>
          <w:lang w:val="en-GB"/>
        </w:rPr>
        <w:t>,</w:t>
      </w:r>
    </w:p>
    <w:p w14:paraId="0638DD6D" w14:textId="7431586E" w:rsidR="0003513C" w:rsidRPr="0003513C" w:rsidRDefault="0003513C" w:rsidP="0003513C">
      <w:pPr>
        <w:pStyle w:val="Akapitzlist"/>
        <w:numPr>
          <w:ilvl w:val="0"/>
          <w:numId w:val="2"/>
        </w:numPr>
        <w:rPr>
          <w:lang w:val="en-GB"/>
        </w:rPr>
      </w:pPr>
      <w:proofErr w:type="spellStart"/>
      <w:r w:rsidRPr="0003513C">
        <w:rPr>
          <w:lang w:val="en-GB"/>
        </w:rPr>
        <w:t>Malecot</w:t>
      </w:r>
      <w:proofErr w:type="spellEnd"/>
      <w:r w:rsidRPr="0003513C">
        <w:rPr>
          <w:lang w:val="en-GB"/>
        </w:rPr>
        <w:t xml:space="preserve"> catheter- suprapubic catheter, </w:t>
      </w:r>
    </w:p>
    <w:p w14:paraId="4E9343E9" w14:textId="6E209B86" w:rsidR="0003513C" w:rsidRDefault="0003513C" w:rsidP="0003513C">
      <w:pPr>
        <w:pStyle w:val="Akapitzlist"/>
        <w:numPr>
          <w:ilvl w:val="0"/>
          <w:numId w:val="2"/>
        </w:numPr>
        <w:rPr>
          <w:lang w:val="en-GB"/>
        </w:rPr>
      </w:pPr>
      <w:r>
        <w:rPr>
          <w:lang w:val="en-GB"/>
        </w:rPr>
        <w:t>D</w:t>
      </w:r>
      <w:r w:rsidRPr="0003513C">
        <w:rPr>
          <w:lang w:val="en-GB"/>
        </w:rPr>
        <w:t>ouble lumen catheter for bladder flushing</w:t>
      </w:r>
      <w:r>
        <w:rPr>
          <w:lang w:val="en-GB"/>
        </w:rPr>
        <w:t>.</w:t>
      </w:r>
    </w:p>
    <w:p w14:paraId="0EBAC0D9" w14:textId="77777777" w:rsidR="0003513C" w:rsidRPr="0003513C" w:rsidRDefault="0003513C" w:rsidP="0003513C">
      <w:pPr>
        <w:rPr>
          <w:lang w:val="en-GB"/>
        </w:rPr>
      </w:pPr>
    </w:p>
    <w:p w14:paraId="02A12D05" w14:textId="77777777" w:rsidR="0003513C" w:rsidRPr="0003513C" w:rsidRDefault="0003513C" w:rsidP="0003513C">
      <w:pPr>
        <w:rPr>
          <w:b/>
          <w:bCs/>
          <w:lang w:val="en-GB"/>
        </w:rPr>
      </w:pPr>
      <w:r w:rsidRPr="0003513C">
        <w:rPr>
          <w:b/>
          <w:bCs/>
          <w:lang w:val="en-GB"/>
        </w:rPr>
        <w:t xml:space="preserve">Additional explanation: </w:t>
      </w:r>
    </w:p>
    <w:p w14:paraId="7C48D774" w14:textId="77777777" w:rsidR="0003513C" w:rsidRPr="0003513C" w:rsidRDefault="0003513C" w:rsidP="0003513C">
      <w:pPr>
        <w:rPr>
          <w:lang w:val="en-GB"/>
        </w:rPr>
      </w:pPr>
      <w:r w:rsidRPr="0003513C">
        <w:rPr>
          <w:lang w:val="en-GB"/>
        </w:rPr>
        <w:t xml:space="preserve">The Foley catheter is prevented from slipping out of the bladder by performing a so-called "seal". A "seal" is made by inserting 5-15 ml of sterile 0.9% NaCl solution through the indwelling valve, depending on the type of catheter. </w:t>
      </w:r>
    </w:p>
    <w:p w14:paraId="117E77A7" w14:textId="77777777" w:rsidR="0003513C" w:rsidRDefault="0003513C" w:rsidP="0003513C">
      <w:pPr>
        <w:rPr>
          <w:lang w:val="en-GB"/>
        </w:rPr>
      </w:pPr>
      <w:r w:rsidRPr="0003513C">
        <w:rPr>
          <w:lang w:val="en-GB"/>
        </w:rPr>
        <w:t xml:space="preserve">On the tip of the indwelling valve, the amount of fluid needed for sealing is specified in ml. </w:t>
      </w:r>
    </w:p>
    <w:p w14:paraId="5D5A36CF" w14:textId="77777777" w:rsidR="0003513C" w:rsidRPr="0003513C" w:rsidRDefault="0003513C" w:rsidP="0003513C">
      <w:pPr>
        <w:rPr>
          <w:lang w:val="en-GB"/>
        </w:rPr>
      </w:pPr>
    </w:p>
    <w:p w14:paraId="3BC10B79" w14:textId="77777777" w:rsidR="0003513C" w:rsidRPr="0003513C" w:rsidRDefault="0003513C" w:rsidP="0003513C">
      <w:pPr>
        <w:rPr>
          <w:b/>
          <w:bCs/>
          <w:lang w:val="en-GB"/>
        </w:rPr>
      </w:pPr>
      <w:r w:rsidRPr="0003513C">
        <w:rPr>
          <w:b/>
          <w:bCs/>
          <w:lang w:val="en-GB"/>
        </w:rPr>
        <w:t xml:space="preserve">Catheterisation purposes: </w:t>
      </w:r>
    </w:p>
    <w:p w14:paraId="77E1F792" w14:textId="77777777" w:rsidR="0003513C" w:rsidRPr="0003513C" w:rsidRDefault="0003513C" w:rsidP="0003513C">
      <w:pPr>
        <w:rPr>
          <w:lang w:val="en-GB"/>
        </w:rPr>
      </w:pPr>
      <w:r w:rsidRPr="0003513C">
        <w:rPr>
          <w:lang w:val="en-GB"/>
        </w:rPr>
        <w:t xml:space="preserve">1) diagnostic: </w:t>
      </w:r>
    </w:p>
    <w:p w14:paraId="392AE183" w14:textId="68804760" w:rsidR="0003513C" w:rsidRPr="0003513C" w:rsidRDefault="0003513C" w:rsidP="0003513C">
      <w:pPr>
        <w:pStyle w:val="Akapitzlist"/>
        <w:numPr>
          <w:ilvl w:val="0"/>
          <w:numId w:val="3"/>
        </w:numPr>
        <w:rPr>
          <w:lang w:val="en-GB"/>
        </w:rPr>
      </w:pPr>
      <w:r w:rsidRPr="0003513C">
        <w:rPr>
          <w:lang w:val="en-GB"/>
        </w:rPr>
        <w:t>when it is necessary to collect urine for bacteriological examination, e.g. in unconscious patients,</w:t>
      </w:r>
    </w:p>
    <w:p w14:paraId="0F356FC0" w14:textId="77777777" w:rsidR="0003513C" w:rsidRPr="0003513C" w:rsidRDefault="0003513C" w:rsidP="0003513C">
      <w:pPr>
        <w:pStyle w:val="Akapitzlist"/>
        <w:numPr>
          <w:ilvl w:val="0"/>
          <w:numId w:val="3"/>
        </w:numPr>
        <w:rPr>
          <w:lang w:val="en-GB"/>
        </w:rPr>
      </w:pPr>
      <w:r w:rsidRPr="0003513C">
        <w:rPr>
          <w:lang w:val="en-GB"/>
        </w:rPr>
        <w:lastRenderedPageBreak/>
        <w:t xml:space="preserve">collection of urine for examination in a woman during menstrual bleeding or in the case of discharge, </w:t>
      </w:r>
    </w:p>
    <w:p w14:paraId="100CCFD3" w14:textId="77777777" w:rsidR="0003513C" w:rsidRPr="0003513C" w:rsidRDefault="0003513C" w:rsidP="0003513C">
      <w:pPr>
        <w:pStyle w:val="Akapitzlist"/>
        <w:numPr>
          <w:ilvl w:val="0"/>
          <w:numId w:val="3"/>
        </w:numPr>
        <w:rPr>
          <w:lang w:val="en-GB"/>
        </w:rPr>
      </w:pPr>
      <w:r w:rsidRPr="0003513C">
        <w:rPr>
          <w:lang w:val="en-GB"/>
        </w:rPr>
        <w:t xml:space="preserve">prelude to a diagnostic examination, e.g. cystoscopy, </w:t>
      </w:r>
    </w:p>
    <w:p w14:paraId="568D9889" w14:textId="77777777" w:rsidR="0003513C" w:rsidRPr="0003513C" w:rsidRDefault="0003513C" w:rsidP="0003513C">
      <w:pPr>
        <w:pStyle w:val="Akapitzlist"/>
        <w:numPr>
          <w:ilvl w:val="0"/>
          <w:numId w:val="3"/>
        </w:numPr>
        <w:rPr>
          <w:lang w:val="en-GB"/>
        </w:rPr>
      </w:pPr>
      <w:r w:rsidRPr="0003513C">
        <w:rPr>
          <w:lang w:val="en-GB"/>
        </w:rPr>
        <w:t xml:space="preserve">checking whether urine is present in the bladder, e.g. when retention or anuria is suspected, </w:t>
      </w:r>
    </w:p>
    <w:p w14:paraId="1121932B" w14:textId="09082154" w:rsidR="0003513C" w:rsidRPr="0003513C" w:rsidRDefault="0003513C" w:rsidP="0003513C">
      <w:pPr>
        <w:pStyle w:val="Akapitzlist"/>
        <w:numPr>
          <w:ilvl w:val="0"/>
          <w:numId w:val="3"/>
        </w:numPr>
        <w:rPr>
          <w:lang w:val="en-GB"/>
        </w:rPr>
      </w:pPr>
      <w:r w:rsidRPr="0003513C">
        <w:rPr>
          <w:lang w:val="en-GB"/>
        </w:rPr>
        <w:t xml:space="preserve">checking if an obstruction within the urethra, e.g. stricture, stone, is the cause of urinary difficulty. </w:t>
      </w:r>
    </w:p>
    <w:p w14:paraId="50179277" w14:textId="29CECCEC" w:rsidR="0003513C" w:rsidRPr="0003513C" w:rsidRDefault="0003513C" w:rsidP="0003513C">
      <w:pPr>
        <w:pStyle w:val="Akapitzlist"/>
        <w:numPr>
          <w:ilvl w:val="0"/>
          <w:numId w:val="3"/>
        </w:numPr>
        <w:rPr>
          <w:lang w:val="en-GB"/>
        </w:rPr>
      </w:pPr>
      <w:r w:rsidRPr="0003513C">
        <w:rPr>
          <w:lang w:val="en-GB"/>
        </w:rPr>
        <w:t xml:space="preserve">determine hourly diuresis, </w:t>
      </w:r>
    </w:p>
    <w:p w14:paraId="7CB0DF9D" w14:textId="640E55CA" w:rsidR="0003513C" w:rsidRPr="0003513C" w:rsidRDefault="0003513C" w:rsidP="0003513C">
      <w:pPr>
        <w:pStyle w:val="Akapitzlist"/>
        <w:numPr>
          <w:ilvl w:val="0"/>
          <w:numId w:val="3"/>
        </w:numPr>
        <w:rPr>
          <w:lang w:val="en-GB"/>
        </w:rPr>
      </w:pPr>
      <w:r w:rsidRPr="0003513C">
        <w:rPr>
          <w:lang w:val="en-GB"/>
        </w:rPr>
        <w:t>performing a water balance, e.g. after surgery;</w:t>
      </w:r>
    </w:p>
    <w:p w14:paraId="0DEF9520" w14:textId="77777777" w:rsidR="0003513C" w:rsidRPr="0003513C" w:rsidRDefault="0003513C" w:rsidP="0003513C">
      <w:pPr>
        <w:rPr>
          <w:lang w:val="en-GB"/>
        </w:rPr>
      </w:pPr>
      <w:r w:rsidRPr="0003513C">
        <w:rPr>
          <w:lang w:val="en-GB"/>
        </w:rPr>
        <w:t xml:space="preserve">2) therapeutic: </w:t>
      </w:r>
    </w:p>
    <w:p w14:paraId="3B38A86B" w14:textId="71D3BFED" w:rsidR="0003513C" w:rsidRPr="0003513C" w:rsidRDefault="0003513C" w:rsidP="0003513C">
      <w:pPr>
        <w:pStyle w:val="Akapitzlist"/>
        <w:numPr>
          <w:ilvl w:val="0"/>
          <w:numId w:val="4"/>
        </w:numPr>
        <w:rPr>
          <w:lang w:val="en-GB"/>
        </w:rPr>
      </w:pPr>
      <w:r w:rsidRPr="0003513C">
        <w:rPr>
          <w:lang w:val="en-GB"/>
        </w:rPr>
        <w:t xml:space="preserve">inability of the patient (female patient) to urinate, e.g. after surgery, after childbirth, </w:t>
      </w:r>
    </w:p>
    <w:p w14:paraId="07A1E8C4" w14:textId="5FDFB165" w:rsidR="0003513C" w:rsidRPr="0003513C" w:rsidRDefault="0003513C" w:rsidP="0003513C">
      <w:pPr>
        <w:pStyle w:val="Akapitzlist"/>
        <w:numPr>
          <w:ilvl w:val="0"/>
          <w:numId w:val="4"/>
        </w:numPr>
        <w:rPr>
          <w:lang w:val="en-GB"/>
        </w:rPr>
      </w:pPr>
      <w:r w:rsidRPr="0003513C">
        <w:rPr>
          <w:lang w:val="en-GB"/>
        </w:rPr>
        <w:t xml:space="preserve">when flushing the bladder with medicinal agents in case of chronic inflammation or bleeding (usually after surgery), </w:t>
      </w:r>
    </w:p>
    <w:p w14:paraId="696B5D26" w14:textId="1A91EF16" w:rsidR="0003513C" w:rsidRPr="0003513C" w:rsidRDefault="0003513C" w:rsidP="0003513C">
      <w:pPr>
        <w:pStyle w:val="Akapitzlist"/>
        <w:numPr>
          <w:ilvl w:val="0"/>
          <w:numId w:val="4"/>
        </w:numPr>
        <w:rPr>
          <w:lang w:val="en-GB"/>
        </w:rPr>
      </w:pPr>
      <w:r w:rsidRPr="0003513C">
        <w:rPr>
          <w:lang w:val="en-GB"/>
        </w:rPr>
        <w:t xml:space="preserve">insertion of a permanent catheter in case of urinary incontinence, </w:t>
      </w:r>
    </w:p>
    <w:p w14:paraId="56E1729D" w14:textId="3A713B89" w:rsidR="0003513C" w:rsidRPr="0003513C" w:rsidRDefault="0003513C" w:rsidP="0003513C">
      <w:pPr>
        <w:pStyle w:val="Akapitzlist"/>
        <w:numPr>
          <w:ilvl w:val="0"/>
          <w:numId w:val="4"/>
        </w:numPr>
        <w:rPr>
          <w:lang w:val="en-GB"/>
        </w:rPr>
      </w:pPr>
      <w:r w:rsidRPr="0003513C">
        <w:rPr>
          <w:lang w:val="en-GB"/>
        </w:rPr>
        <w:t>placement of a catheter for continuous lavage, e.g. after bladder surgery, prostatectomy, - placement of a suprapubic catheter for bladder emptying through the abdominal wall (suprapubic fistula)</w:t>
      </w:r>
    </w:p>
    <w:p w14:paraId="21F6DBE3" w14:textId="77777777" w:rsidR="0003513C" w:rsidRPr="0003513C" w:rsidRDefault="0003513C" w:rsidP="0003513C">
      <w:pPr>
        <w:rPr>
          <w:lang w:val="en-GB"/>
        </w:rPr>
      </w:pPr>
    </w:p>
    <w:p w14:paraId="165E47B1" w14:textId="77777777" w:rsidR="0003513C" w:rsidRPr="0003513C" w:rsidRDefault="0003513C" w:rsidP="0003513C">
      <w:pPr>
        <w:rPr>
          <w:b/>
          <w:bCs/>
          <w:lang w:val="en-GB"/>
        </w:rPr>
      </w:pPr>
      <w:r w:rsidRPr="0003513C">
        <w:rPr>
          <w:b/>
          <w:bCs/>
          <w:lang w:val="en-GB"/>
        </w:rPr>
        <w:t xml:space="preserve">Suprapubic fistula (percutaneous suprapubic urinary diversion) </w:t>
      </w:r>
    </w:p>
    <w:p w14:paraId="39F11BEE" w14:textId="77777777" w:rsidR="0003513C" w:rsidRPr="0003513C" w:rsidRDefault="0003513C" w:rsidP="0003513C">
      <w:pPr>
        <w:rPr>
          <w:lang w:val="en-GB"/>
        </w:rPr>
      </w:pPr>
      <w:r w:rsidRPr="0003513C">
        <w:rPr>
          <w:lang w:val="en-GB"/>
        </w:rPr>
        <w:t xml:space="preserve">A procedure involving the insertion of a catheter into the urinary bladder via a percutaneous suprapubic puncture or surgically. An aseptic procedure, performed by a doctor, the patient is in the supine position. </w:t>
      </w:r>
    </w:p>
    <w:p w14:paraId="71C95000" w14:textId="77777777" w:rsidR="0003513C" w:rsidRPr="0003513C" w:rsidRDefault="0003513C" w:rsidP="0003513C">
      <w:pPr>
        <w:rPr>
          <w:lang w:val="en-GB"/>
        </w:rPr>
      </w:pPr>
      <w:r w:rsidRPr="0003513C">
        <w:rPr>
          <w:lang w:val="en-GB"/>
        </w:rPr>
        <w:t>Indications:</w:t>
      </w:r>
    </w:p>
    <w:p w14:paraId="530F0856" w14:textId="4442C5A3" w:rsidR="0003513C" w:rsidRPr="00987973" w:rsidRDefault="0003513C" w:rsidP="00987973">
      <w:pPr>
        <w:pStyle w:val="Akapitzlist"/>
        <w:numPr>
          <w:ilvl w:val="0"/>
          <w:numId w:val="5"/>
        </w:numPr>
        <w:rPr>
          <w:lang w:val="en-GB"/>
        </w:rPr>
      </w:pPr>
      <w:r w:rsidRPr="00987973">
        <w:rPr>
          <w:lang w:val="en-GB"/>
        </w:rPr>
        <w:t xml:space="preserve">urethral stricture, </w:t>
      </w:r>
    </w:p>
    <w:p w14:paraId="02BF9A4C" w14:textId="77777777" w:rsidR="0003513C" w:rsidRPr="00987973" w:rsidRDefault="0003513C" w:rsidP="00987973">
      <w:pPr>
        <w:pStyle w:val="Akapitzlist"/>
        <w:numPr>
          <w:ilvl w:val="0"/>
          <w:numId w:val="5"/>
        </w:numPr>
        <w:rPr>
          <w:lang w:val="en-GB"/>
        </w:rPr>
      </w:pPr>
      <w:r w:rsidRPr="00987973">
        <w:rPr>
          <w:lang w:val="en-GB"/>
        </w:rPr>
        <w:t xml:space="preserve">inability to catheterise the bladder through the urethra, </w:t>
      </w:r>
    </w:p>
    <w:p w14:paraId="0B8EFAED" w14:textId="09463172" w:rsidR="0003513C" w:rsidRPr="00987973" w:rsidRDefault="0003513C" w:rsidP="00987973">
      <w:pPr>
        <w:pStyle w:val="Akapitzlist"/>
        <w:numPr>
          <w:ilvl w:val="0"/>
          <w:numId w:val="5"/>
        </w:numPr>
        <w:rPr>
          <w:lang w:val="en-GB"/>
        </w:rPr>
      </w:pPr>
      <w:r w:rsidRPr="00987973">
        <w:rPr>
          <w:lang w:val="en-GB"/>
        </w:rPr>
        <w:t xml:space="preserve">acute prostatitis, </w:t>
      </w:r>
    </w:p>
    <w:p w14:paraId="073D1B1D" w14:textId="77777777" w:rsidR="0003513C" w:rsidRPr="00987973" w:rsidRDefault="0003513C" w:rsidP="00987973">
      <w:pPr>
        <w:pStyle w:val="Akapitzlist"/>
        <w:numPr>
          <w:ilvl w:val="0"/>
          <w:numId w:val="5"/>
        </w:numPr>
        <w:rPr>
          <w:lang w:val="en-GB"/>
        </w:rPr>
      </w:pPr>
      <w:r w:rsidRPr="00987973">
        <w:rPr>
          <w:lang w:val="en-GB"/>
        </w:rPr>
        <w:t xml:space="preserve">periurethral abscess, </w:t>
      </w:r>
    </w:p>
    <w:p w14:paraId="43CAD5D4" w14:textId="5D8313F5" w:rsidR="0003513C" w:rsidRDefault="0003513C" w:rsidP="00987973">
      <w:pPr>
        <w:pStyle w:val="Akapitzlist"/>
        <w:numPr>
          <w:ilvl w:val="0"/>
          <w:numId w:val="5"/>
        </w:numPr>
        <w:rPr>
          <w:lang w:val="en-GB"/>
        </w:rPr>
      </w:pPr>
      <w:r w:rsidRPr="00987973">
        <w:rPr>
          <w:lang w:val="en-GB"/>
        </w:rPr>
        <w:t>traumatic urethral tear.</w:t>
      </w:r>
    </w:p>
    <w:p w14:paraId="0B72AC90" w14:textId="77777777" w:rsidR="00987973" w:rsidRDefault="00987973" w:rsidP="00987973">
      <w:pPr>
        <w:rPr>
          <w:lang w:val="en-GB"/>
        </w:rPr>
      </w:pPr>
    </w:p>
    <w:p w14:paraId="2A02FCF6" w14:textId="77777777" w:rsidR="00987973" w:rsidRPr="00987973" w:rsidRDefault="00987973" w:rsidP="00987973">
      <w:pPr>
        <w:rPr>
          <w:b/>
          <w:bCs/>
          <w:lang w:val="en-GB"/>
        </w:rPr>
      </w:pPr>
      <w:r w:rsidRPr="00987973">
        <w:rPr>
          <w:b/>
          <w:bCs/>
          <w:lang w:val="en-GB"/>
        </w:rPr>
        <w:t xml:space="preserve">Bladder flushing </w:t>
      </w:r>
    </w:p>
    <w:p w14:paraId="4FAF4049" w14:textId="77777777" w:rsidR="00987973" w:rsidRPr="00987973" w:rsidRDefault="00987973" w:rsidP="00987973">
      <w:pPr>
        <w:rPr>
          <w:lang w:val="en-GB"/>
        </w:rPr>
      </w:pPr>
      <w:r w:rsidRPr="00987973">
        <w:rPr>
          <w:lang w:val="en-GB"/>
        </w:rPr>
        <w:t xml:space="preserve">This procedure is performed: </w:t>
      </w:r>
    </w:p>
    <w:p w14:paraId="1141FEF9" w14:textId="1304C848" w:rsidR="00987973" w:rsidRPr="00987973" w:rsidRDefault="00987973" w:rsidP="00987973">
      <w:pPr>
        <w:pStyle w:val="Akapitzlist"/>
        <w:numPr>
          <w:ilvl w:val="0"/>
          <w:numId w:val="6"/>
        </w:numPr>
        <w:rPr>
          <w:lang w:val="en-GB"/>
        </w:rPr>
      </w:pPr>
      <w:r w:rsidRPr="00987973">
        <w:rPr>
          <w:lang w:val="en-GB"/>
        </w:rPr>
        <w:t xml:space="preserve">after bladder, prostate surgery, </w:t>
      </w:r>
    </w:p>
    <w:p w14:paraId="2BDF50C1" w14:textId="1CCA135B" w:rsidR="00987973" w:rsidRPr="00987973" w:rsidRDefault="00987973" w:rsidP="00987973">
      <w:pPr>
        <w:pStyle w:val="Akapitzlist"/>
        <w:numPr>
          <w:ilvl w:val="0"/>
          <w:numId w:val="6"/>
        </w:numPr>
        <w:rPr>
          <w:lang w:val="en-GB"/>
        </w:rPr>
      </w:pPr>
      <w:r w:rsidRPr="00987973">
        <w:rPr>
          <w:lang w:val="en-GB"/>
        </w:rPr>
        <w:t xml:space="preserve">as a preventative measure in patients who have a permanent catheter in place, </w:t>
      </w:r>
    </w:p>
    <w:p w14:paraId="3129BBBB" w14:textId="5506B85A" w:rsidR="00987973" w:rsidRPr="00987973" w:rsidRDefault="00987973" w:rsidP="00987973">
      <w:pPr>
        <w:pStyle w:val="Akapitzlist"/>
        <w:numPr>
          <w:ilvl w:val="0"/>
          <w:numId w:val="6"/>
        </w:numPr>
        <w:rPr>
          <w:lang w:val="en-GB"/>
        </w:rPr>
      </w:pPr>
      <w:r w:rsidRPr="00987973">
        <w:rPr>
          <w:lang w:val="en-GB"/>
        </w:rPr>
        <w:t>in cases of bladder tamponade (bleeding in the bladder),</w:t>
      </w:r>
    </w:p>
    <w:p w14:paraId="2913B094" w14:textId="77777777" w:rsidR="00987973" w:rsidRPr="00987973" w:rsidRDefault="00987973" w:rsidP="00987973">
      <w:pPr>
        <w:pStyle w:val="Akapitzlist"/>
        <w:numPr>
          <w:ilvl w:val="0"/>
          <w:numId w:val="6"/>
        </w:numPr>
        <w:rPr>
          <w:lang w:val="en-GB"/>
        </w:rPr>
      </w:pPr>
      <w:r w:rsidRPr="00987973">
        <w:rPr>
          <w:lang w:val="en-GB"/>
        </w:rPr>
        <w:t xml:space="preserve">less frequently in chronic cystitis. </w:t>
      </w:r>
    </w:p>
    <w:p w14:paraId="16AA990C" w14:textId="77777777" w:rsidR="00987973" w:rsidRDefault="00987973" w:rsidP="00987973">
      <w:pPr>
        <w:rPr>
          <w:lang w:val="en-GB"/>
        </w:rPr>
      </w:pPr>
    </w:p>
    <w:p w14:paraId="40EB6266" w14:textId="03A61CC6" w:rsidR="00987973" w:rsidRPr="00987973" w:rsidRDefault="00987973" w:rsidP="00987973">
      <w:pPr>
        <w:rPr>
          <w:lang w:val="en-GB"/>
        </w:rPr>
      </w:pPr>
      <w:r w:rsidRPr="00987973">
        <w:rPr>
          <w:lang w:val="en-GB"/>
        </w:rPr>
        <w:t xml:space="preserve">The following remedies are most commonly used for rinsing: </w:t>
      </w:r>
    </w:p>
    <w:p w14:paraId="212AB3E8" w14:textId="7B4F11A1" w:rsidR="00987973" w:rsidRPr="00987973" w:rsidRDefault="00987973" w:rsidP="00987973">
      <w:pPr>
        <w:pStyle w:val="Akapitzlist"/>
        <w:numPr>
          <w:ilvl w:val="0"/>
          <w:numId w:val="7"/>
        </w:numPr>
        <w:rPr>
          <w:lang w:val="en-GB"/>
        </w:rPr>
      </w:pPr>
      <w:r w:rsidRPr="00987973">
        <w:rPr>
          <w:lang w:val="en-GB"/>
        </w:rPr>
        <w:t xml:space="preserve">antibiotics according to the antibiogram (local action of the drug with high concentration), e.g. 0.25% neomycin solution, </w:t>
      </w:r>
    </w:p>
    <w:p w14:paraId="7E447E61" w14:textId="570013E9" w:rsidR="00987973" w:rsidRPr="00987973" w:rsidRDefault="00987973" w:rsidP="00987973">
      <w:pPr>
        <w:pStyle w:val="Akapitzlist"/>
        <w:numPr>
          <w:ilvl w:val="0"/>
          <w:numId w:val="7"/>
        </w:numPr>
        <w:rPr>
          <w:lang w:val="en-GB"/>
        </w:rPr>
      </w:pPr>
      <w:r w:rsidRPr="00987973">
        <w:rPr>
          <w:lang w:val="en-GB"/>
        </w:rPr>
        <w:t xml:space="preserve">0.1% silver nitrate solution (reduces swelling of the bladder mucosa), </w:t>
      </w:r>
    </w:p>
    <w:p w14:paraId="24B14ACC" w14:textId="1E14954C" w:rsidR="00987973" w:rsidRPr="00987973" w:rsidRDefault="00987973" w:rsidP="00987973">
      <w:pPr>
        <w:pStyle w:val="Akapitzlist"/>
        <w:numPr>
          <w:ilvl w:val="0"/>
          <w:numId w:val="7"/>
        </w:numPr>
        <w:rPr>
          <w:lang w:val="en-GB"/>
        </w:rPr>
      </w:pPr>
      <w:r w:rsidRPr="00987973">
        <w:rPr>
          <w:lang w:val="en-GB"/>
        </w:rPr>
        <w:lastRenderedPageBreak/>
        <w:t xml:space="preserve">1-1.5% </w:t>
      </w:r>
      <w:proofErr w:type="spellStart"/>
      <w:r w:rsidRPr="00987973">
        <w:rPr>
          <w:lang w:val="en-GB"/>
        </w:rPr>
        <w:t>Rivanolum</w:t>
      </w:r>
      <w:proofErr w:type="spellEnd"/>
      <w:r w:rsidRPr="00987973">
        <w:rPr>
          <w:lang w:val="en-GB"/>
        </w:rPr>
        <w:t xml:space="preserve"> solution (has a disinfectant effect), </w:t>
      </w:r>
    </w:p>
    <w:p w14:paraId="408F3BD1" w14:textId="16B0455A" w:rsidR="00987973" w:rsidRPr="00987973" w:rsidRDefault="00987973" w:rsidP="00987973">
      <w:pPr>
        <w:pStyle w:val="Akapitzlist"/>
        <w:numPr>
          <w:ilvl w:val="0"/>
          <w:numId w:val="7"/>
        </w:numPr>
        <w:rPr>
          <w:lang w:val="en-GB"/>
        </w:rPr>
      </w:pPr>
      <w:r w:rsidRPr="00987973">
        <w:rPr>
          <w:lang w:val="en-GB"/>
        </w:rPr>
        <w:t xml:space="preserve">0.9% NaCl solution (mechanically cleanses). </w:t>
      </w:r>
    </w:p>
    <w:p w14:paraId="2B06BB5F" w14:textId="64117C79" w:rsidR="00987973" w:rsidRDefault="00987973" w:rsidP="00987973">
      <w:pPr>
        <w:rPr>
          <w:lang w:val="en-GB"/>
        </w:rPr>
      </w:pPr>
      <w:r>
        <w:rPr>
          <w:lang w:val="en-GB"/>
        </w:rPr>
        <w:t>Some</w:t>
      </w:r>
      <w:r w:rsidRPr="00987973">
        <w:rPr>
          <w:lang w:val="en-GB"/>
        </w:rPr>
        <w:t>times it is advisable to use 3 to 5 1 bladder flush per day, e.g. in patients with postoperative bleeding to prevent the formation of clots in the bladder.</w:t>
      </w:r>
    </w:p>
    <w:p w14:paraId="0450C297" w14:textId="77777777" w:rsidR="00987973" w:rsidRDefault="00987973" w:rsidP="00987973">
      <w:pPr>
        <w:rPr>
          <w:lang w:val="en-GB"/>
        </w:rPr>
      </w:pPr>
    </w:p>
    <w:p w14:paraId="146FC675" w14:textId="77777777" w:rsidR="00987973" w:rsidRPr="00EB6B64" w:rsidRDefault="00987973" w:rsidP="00987973">
      <w:pPr>
        <w:tabs>
          <w:tab w:val="left" w:pos="5170"/>
        </w:tabs>
        <w:rPr>
          <w:b/>
          <w:bCs/>
          <w:lang w:val="en-GB"/>
        </w:rPr>
      </w:pPr>
      <w:r w:rsidRPr="00EB6B64">
        <w:rPr>
          <w:b/>
          <w:bCs/>
          <w:lang w:val="en-GB"/>
        </w:rPr>
        <w:t xml:space="preserve">When caring for a patient with a permanent catheter in place or who has a permanent bladder flush, the nurse should pay attention to the following: </w:t>
      </w:r>
    </w:p>
    <w:p w14:paraId="1F1D3D77" w14:textId="59B6A6EB" w:rsidR="00987973" w:rsidRPr="00987973" w:rsidRDefault="00987973" w:rsidP="00987973">
      <w:pPr>
        <w:pStyle w:val="Akapitzlist"/>
        <w:numPr>
          <w:ilvl w:val="0"/>
          <w:numId w:val="8"/>
        </w:numPr>
        <w:tabs>
          <w:tab w:val="left" w:pos="5170"/>
        </w:tabs>
        <w:rPr>
          <w:lang w:val="en-GB"/>
        </w:rPr>
      </w:pPr>
      <w:r w:rsidRPr="00987973">
        <w:rPr>
          <w:lang w:val="en-GB"/>
        </w:rPr>
        <w:t xml:space="preserve">Maintaining the patency of the catheter, as well as preventing catheter-induced infections and injuries by: </w:t>
      </w:r>
    </w:p>
    <w:p w14:paraId="3FCBB23B" w14:textId="51EAAF47" w:rsidR="00987973" w:rsidRPr="00987973" w:rsidRDefault="00987973" w:rsidP="00987973">
      <w:pPr>
        <w:pStyle w:val="Akapitzlist"/>
        <w:numPr>
          <w:ilvl w:val="0"/>
          <w:numId w:val="9"/>
        </w:numPr>
        <w:tabs>
          <w:tab w:val="left" w:pos="5170"/>
        </w:tabs>
        <w:rPr>
          <w:lang w:val="en-GB"/>
        </w:rPr>
      </w:pPr>
      <w:r w:rsidRPr="00987973">
        <w:rPr>
          <w:lang w:val="en-GB"/>
        </w:rPr>
        <w:t xml:space="preserve">care of the intimate area as required, </w:t>
      </w:r>
    </w:p>
    <w:p w14:paraId="04815D86" w14:textId="77777777" w:rsidR="00987973" w:rsidRPr="00987973" w:rsidRDefault="00987973" w:rsidP="00987973">
      <w:pPr>
        <w:pStyle w:val="Akapitzlist"/>
        <w:numPr>
          <w:ilvl w:val="0"/>
          <w:numId w:val="9"/>
        </w:numPr>
        <w:tabs>
          <w:tab w:val="left" w:pos="5170"/>
        </w:tabs>
        <w:rPr>
          <w:lang w:val="en-GB"/>
        </w:rPr>
      </w:pPr>
      <w:r w:rsidRPr="00987973">
        <w:rPr>
          <w:lang w:val="en-GB"/>
        </w:rPr>
        <w:t xml:space="preserve">daily washing of the external parts of the catheter with warm soapy water at least twice a day, paying particular attention to the urethral exit site, </w:t>
      </w:r>
    </w:p>
    <w:p w14:paraId="2FE46A1D" w14:textId="71ED9A38" w:rsidR="00987973" w:rsidRDefault="00987973" w:rsidP="00987973">
      <w:pPr>
        <w:pStyle w:val="Akapitzlist"/>
        <w:numPr>
          <w:ilvl w:val="0"/>
          <w:numId w:val="9"/>
        </w:numPr>
        <w:tabs>
          <w:tab w:val="left" w:pos="5170"/>
        </w:tabs>
        <w:rPr>
          <w:lang w:val="en-GB"/>
        </w:rPr>
      </w:pPr>
      <w:r w:rsidRPr="00987973">
        <w:rPr>
          <w:lang w:val="en-GB"/>
        </w:rPr>
        <w:t>daily changing of the patient's bed linen and personal linen,</w:t>
      </w:r>
    </w:p>
    <w:p w14:paraId="1C3CD532" w14:textId="77777777" w:rsidR="00EB6B64" w:rsidRPr="00EB6B64" w:rsidRDefault="00EB6B64" w:rsidP="00EB6B64">
      <w:pPr>
        <w:pStyle w:val="Akapitzlist"/>
        <w:numPr>
          <w:ilvl w:val="0"/>
          <w:numId w:val="9"/>
        </w:numPr>
        <w:tabs>
          <w:tab w:val="left" w:pos="5170"/>
        </w:tabs>
        <w:rPr>
          <w:lang w:val="en-GB"/>
        </w:rPr>
      </w:pPr>
      <w:r w:rsidRPr="00EB6B64">
        <w:rPr>
          <w:lang w:val="en-GB"/>
        </w:rPr>
        <w:t xml:space="preserve">the catheter should be replaced according to the doctor's orders and needs (danger of encrustation - deposition of salt crystals on the catheter's surface): the period of catheter retention in the bladder depends on the material from which it is made and varies from 7 days to 6 weeks (this period is specified in the instructions for use of the catheter). </w:t>
      </w:r>
    </w:p>
    <w:p w14:paraId="64CB8FDE" w14:textId="77777777" w:rsidR="00EB6B64" w:rsidRPr="00EB6B64" w:rsidRDefault="00EB6B64" w:rsidP="00EB6B64">
      <w:pPr>
        <w:pStyle w:val="Akapitzlist"/>
        <w:numPr>
          <w:ilvl w:val="0"/>
          <w:numId w:val="9"/>
        </w:numPr>
        <w:tabs>
          <w:tab w:val="left" w:pos="5170"/>
        </w:tabs>
        <w:rPr>
          <w:lang w:val="en-GB"/>
        </w:rPr>
      </w:pPr>
      <w:r w:rsidRPr="00EB6B64">
        <w:rPr>
          <w:lang w:val="en-GB"/>
        </w:rPr>
        <w:t xml:space="preserve">The Fulya catheter is fixed in the bladder with a sealing balloon; externally it should not be kinked, compressed or kinked, </w:t>
      </w:r>
    </w:p>
    <w:p w14:paraId="2AE746FB" w14:textId="35819F92" w:rsidR="00EB6B64" w:rsidRPr="00EB6B64" w:rsidRDefault="00EB6B64" w:rsidP="00EB6B64">
      <w:pPr>
        <w:pStyle w:val="Akapitzlist"/>
        <w:numPr>
          <w:ilvl w:val="0"/>
          <w:numId w:val="9"/>
        </w:numPr>
        <w:tabs>
          <w:tab w:val="left" w:pos="5170"/>
        </w:tabs>
        <w:rPr>
          <w:lang w:val="en-GB"/>
        </w:rPr>
      </w:pPr>
      <w:r w:rsidRPr="00EB6B64">
        <w:rPr>
          <w:lang w:val="en-GB"/>
        </w:rPr>
        <w:t xml:space="preserve">preventing backflow of urine by placing the urine bag (container) below the bladder. </w:t>
      </w:r>
    </w:p>
    <w:p w14:paraId="711C75AF" w14:textId="122B55B2" w:rsidR="00EB6B64" w:rsidRPr="00EB6B64" w:rsidRDefault="00EB6B64" w:rsidP="00EB6B64">
      <w:pPr>
        <w:pStyle w:val="Akapitzlist"/>
        <w:numPr>
          <w:ilvl w:val="0"/>
          <w:numId w:val="8"/>
        </w:numPr>
        <w:tabs>
          <w:tab w:val="left" w:pos="5170"/>
        </w:tabs>
        <w:rPr>
          <w:lang w:val="en-GB"/>
        </w:rPr>
      </w:pPr>
      <w:r w:rsidRPr="00EB6B64">
        <w:rPr>
          <w:lang w:val="en-GB"/>
        </w:rPr>
        <w:t xml:space="preserve">When handling a permanently inserted catheter (e.g. when changing a urine bag), keep the end of the catheter under aseptic conditions. </w:t>
      </w:r>
    </w:p>
    <w:p w14:paraId="6BDBA14C" w14:textId="3B7F8892" w:rsidR="00EB6B64" w:rsidRPr="00EB6B64" w:rsidRDefault="00EB6B64" w:rsidP="00EB6B64">
      <w:pPr>
        <w:pStyle w:val="Akapitzlist"/>
        <w:numPr>
          <w:ilvl w:val="0"/>
          <w:numId w:val="8"/>
        </w:numPr>
        <w:tabs>
          <w:tab w:val="left" w:pos="5170"/>
        </w:tabs>
        <w:rPr>
          <w:lang w:val="en-GB"/>
        </w:rPr>
      </w:pPr>
      <w:r w:rsidRPr="00EB6B64">
        <w:rPr>
          <w:lang w:val="en-GB"/>
        </w:rPr>
        <w:t xml:space="preserve">Carry out careful, close observation of the patient: presence of pain, increase in body temperature, complaints, observation of urine (amount, appearance). </w:t>
      </w:r>
    </w:p>
    <w:p w14:paraId="63C7E202" w14:textId="4AAD5A4B" w:rsidR="00EB6B64" w:rsidRPr="00EB6B64" w:rsidRDefault="00EB6B64" w:rsidP="00EB6B64">
      <w:pPr>
        <w:pStyle w:val="Akapitzlist"/>
        <w:numPr>
          <w:ilvl w:val="0"/>
          <w:numId w:val="8"/>
        </w:numPr>
        <w:tabs>
          <w:tab w:val="left" w:pos="5170"/>
        </w:tabs>
        <w:rPr>
          <w:lang w:val="en-GB"/>
        </w:rPr>
      </w:pPr>
      <w:r>
        <w:rPr>
          <w:lang w:val="en-GB"/>
        </w:rPr>
        <w:t>P</w:t>
      </w:r>
      <w:r w:rsidRPr="00EB6B64">
        <w:rPr>
          <w:lang w:val="en-GB"/>
        </w:rPr>
        <w:t xml:space="preserve">erform urinalysis (urinalysis, bacteriological examination). </w:t>
      </w:r>
    </w:p>
    <w:p w14:paraId="06365B3E" w14:textId="4B746F65" w:rsidR="00EB6B64" w:rsidRPr="00EB6B64" w:rsidRDefault="00EB6B64" w:rsidP="00EB6B64">
      <w:pPr>
        <w:pStyle w:val="Akapitzlist"/>
        <w:numPr>
          <w:ilvl w:val="0"/>
          <w:numId w:val="8"/>
        </w:numPr>
        <w:tabs>
          <w:tab w:val="left" w:pos="5170"/>
        </w:tabs>
        <w:rPr>
          <w:lang w:val="en-GB"/>
        </w:rPr>
      </w:pPr>
      <w:r>
        <w:rPr>
          <w:lang w:val="en-GB"/>
        </w:rPr>
        <w:t>M</w:t>
      </w:r>
      <w:r w:rsidRPr="00EB6B64">
        <w:rPr>
          <w:lang w:val="en-GB"/>
        </w:rPr>
        <w:t xml:space="preserve">aintaining a water balance. </w:t>
      </w:r>
    </w:p>
    <w:p w14:paraId="6E571E4E" w14:textId="20FAE71D" w:rsidR="00EB6B64" w:rsidRPr="00EB6B64" w:rsidRDefault="00EB6B64" w:rsidP="00EB6B64">
      <w:pPr>
        <w:pStyle w:val="Akapitzlist"/>
        <w:numPr>
          <w:ilvl w:val="0"/>
          <w:numId w:val="8"/>
        </w:numPr>
        <w:tabs>
          <w:tab w:val="left" w:pos="5170"/>
        </w:tabs>
        <w:rPr>
          <w:lang w:val="en-GB"/>
        </w:rPr>
      </w:pPr>
      <w:r>
        <w:rPr>
          <w:lang w:val="en-GB"/>
        </w:rPr>
        <w:t>P</w:t>
      </w:r>
      <w:r w:rsidRPr="00EB6B64">
        <w:rPr>
          <w:lang w:val="en-GB"/>
        </w:rPr>
        <w:t xml:space="preserve">roviding the patient with an adequate amount of fluids per day, preferably about 2000 ml. </w:t>
      </w:r>
    </w:p>
    <w:p w14:paraId="1F328CCD" w14:textId="777087A2" w:rsidR="00EB6B64" w:rsidRPr="00EB6B64" w:rsidRDefault="00EB6B64" w:rsidP="00EB6B64">
      <w:pPr>
        <w:pStyle w:val="Akapitzlist"/>
        <w:numPr>
          <w:ilvl w:val="0"/>
          <w:numId w:val="8"/>
        </w:numPr>
        <w:tabs>
          <w:tab w:val="left" w:pos="5170"/>
        </w:tabs>
        <w:rPr>
          <w:lang w:val="en-GB"/>
        </w:rPr>
      </w:pPr>
      <w:r>
        <w:rPr>
          <w:lang w:val="en-GB"/>
        </w:rPr>
        <w:t>I</w:t>
      </w:r>
      <w:r w:rsidRPr="00EB6B64">
        <w:rPr>
          <w:lang w:val="en-GB"/>
        </w:rPr>
        <w:t xml:space="preserve">n the case of insertion of a suprapubic catheter, which is inserted by a doctor, furthermore attention should be paid to: </w:t>
      </w:r>
    </w:p>
    <w:p w14:paraId="71504EB0" w14:textId="77777777" w:rsidR="00EB6B64" w:rsidRPr="00EB6B64" w:rsidRDefault="00EB6B64" w:rsidP="00EB6B64">
      <w:pPr>
        <w:pStyle w:val="Akapitzlist"/>
        <w:numPr>
          <w:ilvl w:val="0"/>
          <w:numId w:val="10"/>
        </w:numPr>
        <w:tabs>
          <w:tab w:val="left" w:pos="5170"/>
        </w:tabs>
        <w:rPr>
          <w:lang w:val="en-GB"/>
        </w:rPr>
      </w:pPr>
      <w:r w:rsidRPr="00EB6B64">
        <w:rPr>
          <w:lang w:val="en-GB"/>
        </w:rPr>
        <w:t xml:space="preserve">the insertion site and the drainage system. </w:t>
      </w:r>
    </w:p>
    <w:p w14:paraId="30E7BB50" w14:textId="67902B29" w:rsidR="00EB6B64" w:rsidRPr="00EB6B64" w:rsidRDefault="00EB6B64" w:rsidP="00EB6B64">
      <w:pPr>
        <w:pStyle w:val="Akapitzlist"/>
        <w:numPr>
          <w:ilvl w:val="0"/>
          <w:numId w:val="10"/>
        </w:numPr>
        <w:tabs>
          <w:tab w:val="left" w:pos="5170"/>
        </w:tabs>
        <w:rPr>
          <w:lang w:val="en-GB"/>
        </w:rPr>
      </w:pPr>
      <w:r w:rsidRPr="00EB6B64">
        <w:rPr>
          <w:lang w:val="en-GB"/>
        </w:rPr>
        <w:t xml:space="preserve">dressing changes 2-3 times a day, </w:t>
      </w:r>
    </w:p>
    <w:p w14:paraId="4509ABD4" w14:textId="10855EBD" w:rsidR="00EB6B64" w:rsidRPr="00EB6B64" w:rsidRDefault="00EB6B64" w:rsidP="00EB6B64">
      <w:pPr>
        <w:pStyle w:val="Akapitzlist"/>
        <w:numPr>
          <w:ilvl w:val="0"/>
          <w:numId w:val="10"/>
        </w:numPr>
        <w:tabs>
          <w:tab w:val="left" w:pos="5170"/>
        </w:tabs>
        <w:rPr>
          <w:lang w:val="en-GB"/>
        </w:rPr>
      </w:pPr>
      <w:r w:rsidRPr="00EB6B64">
        <w:rPr>
          <w:lang w:val="en-GB"/>
        </w:rPr>
        <w:t xml:space="preserve">correct fixation of the catheter - this involves securing it to the skin with nylon sutures; to prevent kinking, the catheter should also be fixed (with adhesive) to the abdominal layers. </w:t>
      </w:r>
    </w:p>
    <w:p w14:paraId="1F11AD99" w14:textId="77777777" w:rsidR="00EB6B64" w:rsidRDefault="00EB6B64" w:rsidP="00EB6B64">
      <w:pPr>
        <w:tabs>
          <w:tab w:val="left" w:pos="5170"/>
        </w:tabs>
        <w:rPr>
          <w:lang w:val="en-GB"/>
        </w:rPr>
      </w:pPr>
    </w:p>
    <w:p w14:paraId="7468B438" w14:textId="77777777" w:rsidR="00EB6B64" w:rsidRDefault="00EB6B64" w:rsidP="00EB6B64">
      <w:pPr>
        <w:tabs>
          <w:tab w:val="left" w:pos="5170"/>
        </w:tabs>
        <w:rPr>
          <w:lang w:val="en-GB"/>
        </w:rPr>
      </w:pPr>
    </w:p>
    <w:p w14:paraId="1AED163C" w14:textId="77777777" w:rsidR="00EB6B64" w:rsidRDefault="00EB6B64" w:rsidP="00EB6B64">
      <w:pPr>
        <w:tabs>
          <w:tab w:val="left" w:pos="5170"/>
        </w:tabs>
        <w:rPr>
          <w:lang w:val="en-GB"/>
        </w:rPr>
      </w:pPr>
    </w:p>
    <w:p w14:paraId="42385B60" w14:textId="77777777" w:rsidR="00EB6B64" w:rsidRDefault="00EB6B64" w:rsidP="00EB6B64">
      <w:pPr>
        <w:tabs>
          <w:tab w:val="left" w:pos="5170"/>
        </w:tabs>
        <w:rPr>
          <w:lang w:val="en-GB"/>
        </w:rPr>
      </w:pPr>
    </w:p>
    <w:p w14:paraId="7FB3A282" w14:textId="77777777" w:rsidR="00EB6B64" w:rsidRDefault="00EB6B64" w:rsidP="00EB6B64">
      <w:pPr>
        <w:tabs>
          <w:tab w:val="left" w:pos="5170"/>
        </w:tabs>
        <w:rPr>
          <w:lang w:val="en-GB"/>
        </w:rPr>
      </w:pPr>
    </w:p>
    <w:p w14:paraId="08013806" w14:textId="77777777" w:rsidR="00EB6B64" w:rsidRPr="00EB6B64" w:rsidRDefault="00EB6B64" w:rsidP="00EB6B64">
      <w:pPr>
        <w:tabs>
          <w:tab w:val="left" w:pos="5170"/>
        </w:tabs>
        <w:rPr>
          <w:lang w:val="en-GB"/>
        </w:rPr>
      </w:pPr>
    </w:p>
    <w:p w14:paraId="2A7CBEF5" w14:textId="77777777" w:rsidR="00EB6B64" w:rsidRDefault="00EB6B64" w:rsidP="00EB6B64">
      <w:pPr>
        <w:tabs>
          <w:tab w:val="left" w:pos="5170"/>
        </w:tabs>
        <w:rPr>
          <w:lang w:val="en-GB"/>
        </w:rPr>
      </w:pPr>
    </w:p>
    <w:p w14:paraId="043D884C" w14:textId="4E73020C" w:rsidR="00EB6B64" w:rsidRPr="00EB6B64" w:rsidRDefault="00EB6B64" w:rsidP="00EB6B64">
      <w:pPr>
        <w:tabs>
          <w:tab w:val="left" w:pos="5170"/>
        </w:tabs>
        <w:rPr>
          <w:b/>
          <w:bCs/>
          <w:sz w:val="28"/>
          <w:szCs w:val="28"/>
          <w:lang w:val="en-GB"/>
        </w:rPr>
      </w:pPr>
      <w:r w:rsidRPr="00EB6B64">
        <w:rPr>
          <w:b/>
          <w:bCs/>
          <w:sz w:val="28"/>
          <w:szCs w:val="28"/>
          <w:lang w:val="en-GB"/>
        </w:rPr>
        <w:lastRenderedPageBreak/>
        <w:t xml:space="preserve">2. Procedures and algorithms for performing procedures and administering drugs to the urinary tract </w:t>
      </w:r>
    </w:p>
    <w:p w14:paraId="41AA0CE1" w14:textId="5A26390D" w:rsidR="00EB6B64" w:rsidRPr="00EB6B64" w:rsidRDefault="00EB6B64" w:rsidP="00EB6B64">
      <w:pPr>
        <w:pStyle w:val="Akapitzlist"/>
        <w:numPr>
          <w:ilvl w:val="0"/>
          <w:numId w:val="12"/>
        </w:numPr>
        <w:tabs>
          <w:tab w:val="left" w:pos="5170"/>
        </w:tabs>
        <w:rPr>
          <w:b/>
          <w:bCs/>
          <w:sz w:val="24"/>
          <w:szCs w:val="24"/>
          <w:lang w:val="en-GB"/>
        </w:rPr>
      </w:pPr>
      <w:r w:rsidRPr="00EB6B64">
        <w:rPr>
          <w:b/>
          <w:bCs/>
          <w:sz w:val="24"/>
          <w:szCs w:val="24"/>
          <w:lang w:val="en-GB"/>
        </w:rPr>
        <w:t xml:space="preserve">Bladder catheterisation </w:t>
      </w:r>
    </w:p>
    <w:p w14:paraId="33BCDC6B" w14:textId="77777777" w:rsidR="00EB6B64" w:rsidRPr="00EB6B64" w:rsidRDefault="00EB6B64" w:rsidP="00EB6B64">
      <w:pPr>
        <w:pStyle w:val="Akapitzlist"/>
        <w:numPr>
          <w:ilvl w:val="0"/>
          <w:numId w:val="13"/>
        </w:numPr>
        <w:tabs>
          <w:tab w:val="left" w:pos="5170"/>
        </w:tabs>
        <w:rPr>
          <w:lang w:val="en-GB"/>
        </w:rPr>
      </w:pPr>
      <w:r w:rsidRPr="00EB6B64">
        <w:rPr>
          <w:lang w:val="en-GB"/>
        </w:rPr>
        <w:t xml:space="preserve">Name of procedure </w:t>
      </w:r>
    </w:p>
    <w:p w14:paraId="6F60D60D" w14:textId="77777777" w:rsidR="00EB6B64" w:rsidRDefault="00EB6B64" w:rsidP="00EB6B64">
      <w:pPr>
        <w:pStyle w:val="Akapitzlist"/>
        <w:numPr>
          <w:ilvl w:val="0"/>
          <w:numId w:val="14"/>
        </w:numPr>
        <w:tabs>
          <w:tab w:val="left" w:pos="5170"/>
        </w:tabs>
        <w:rPr>
          <w:lang w:val="en-GB"/>
        </w:rPr>
      </w:pPr>
      <w:r w:rsidRPr="00EB6B64">
        <w:rPr>
          <w:lang w:val="en-GB"/>
        </w:rPr>
        <w:t xml:space="preserve">Bladder catheterisation. </w:t>
      </w:r>
    </w:p>
    <w:p w14:paraId="1EEDBF15" w14:textId="77777777" w:rsidR="00EB6B64" w:rsidRPr="00EB6B64" w:rsidRDefault="00EB6B64" w:rsidP="00EB6B64">
      <w:pPr>
        <w:tabs>
          <w:tab w:val="left" w:pos="5170"/>
        </w:tabs>
        <w:rPr>
          <w:lang w:val="en-GB"/>
        </w:rPr>
      </w:pPr>
    </w:p>
    <w:p w14:paraId="7100A11D" w14:textId="77777777" w:rsidR="00EB6B64" w:rsidRPr="00EB6B64" w:rsidRDefault="00EB6B64" w:rsidP="00EB6B64">
      <w:pPr>
        <w:pStyle w:val="Akapitzlist"/>
        <w:numPr>
          <w:ilvl w:val="0"/>
          <w:numId w:val="13"/>
        </w:numPr>
        <w:tabs>
          <w:tab w:val="left" w:pos="5170"/>
        </w:tabs>
        <w:rPr>
          <w:lang w:val="en-GB"/>
        </w:rPr>
      </w:pPr>
      <w:r w:rsidRPr="00EB6B64">
        <w:rPr>
          <w:lang w:val="en-GB"/>
        </w:rPr>
        <w:t>Gist and purpose</w:t>
      </w:r>
    </w:p>
    <w:p w14:paraId="6168E2D9" w14:textId="77777777" w:rsidR="00EB6B64" w:rsidRDefault="00EB6B64" w:rsidP="00EB6B64">
      <w:pPr>
        <w:pStyle w:val="Akapitzlist"/>
        <w:numPr>
          <w:ilvl w:val="0"/>
          <w:numId w:val="14"/>
        </w:numPr>
        <w:tabs>
          <w:tab w:val="left" w:pos="5170"/>
        </w:tabs>
        <w:rPr>
          <w:lang w:val="en-GB"/>
        </w:rPr>
      </w:pPr>
      <w:r w:rsidRPr="00EB6B64">
        <w:rPr>
          <w:lang w:val="en-GB"/>
        </w:rPr>
        <w:t xml:space="preserve">Insertion of a catheter into the bladder to </w:t>
      </w:r>
    </w:p>
    <w:p w14:paraId="4031C10F" w14:textId="699DAFA9" w:rsidR="00EB6B64" w:rsidRPr="00EB6B64" w:rsidRDefault="00EB6B64" w:rsidP="00EB6B64">
      <w:pPr>
        <w:pStyle w:val="Akapitzlist"/>
        <w:numPr>
          <w:ilvl w:val="1"/>
          <w:numId w:val="14"/>
        </w:numPr>
        <w:tabs>
          <w:tab w:val="left" w:pos="5170"/>
        </w:tabs>
        <w:rPr>
          <w:lang w:val="en-GB"/>
        </w:rPr>
      </w:pPr>
      <w:r w:rsidRPr="00EB6B64">
        <w:rPr>
          <w:lang w:val="en-GB"/>
        </w:rPr>
        <w:t xml:space="preserve">empty the urinary bladder in cases of inability to urinate, e.g. after surgery, after childbirth, in emptying disorders, in prostatic hypertrophy, </w:t>
      </w:r>
    </w:p>
    <w:p w14:paraId="4FC8291A" w14:textId="12C30CD0" w:rsidR="00EB6B64" w:rsidRPr="00EB6B64" w:rsidRDefault="00EB6B64" w:rsidP="00EB6B64">
      <w:pPr>
        <w:pStyle w:val="Akapitzlist"/>
        <w:numPr>
          <w:ilvl w:val="1"/>
          <w:numId w:val="14"/>
        </w:numPr>
        <w:tabs>
          <w:tab w:val="left" w:pos="5170"/>
        </w:tabs>
        <w:rPr>
          <w:lang w:val="en-GB"/>
        </w:rPr>
      </w:pPr>
      <w:r w:rsidRPr="00EB6B64">
        <w:rPr>
          <w:lang w:val="en-GB"/>
        </w:rPr>
        <w:t>bladder emptying, e.g. after bladder surgery, prostatectomy</w:t>
      </w:r>
    </w:p>
    <w:p w14:paraId="09D9927D" w14:textId="2CB2AB6C" w:rsidR="00EB6B64" w:rsidRDefault="00EB6B64" w:rsidP="00EB6B64">
      <w:pPr>
        <w:pStyle w:val="Akapitzlist"/>
        <w:numPr>
          <w:ilvl w:val="1"/>
          <w:numId w:val="14"/>
        </w:numPr>
        <w:tabs>
          <w:tab w:val="left" w:pos="5170"/>
        </w:tabs>
        <w:rPr>
          <w:lang w:val="en-GB"/>
        </w:rPr>
      </w:pPr>
      <w:r w:rsidRPr="00EB6B64">
        <w:rPr>
          <w:lang w:val="en-GB"/>
        </w:rPr>
        <w:t>insertion of a permanent catheter, e.g. in a patient with urinary incontinence,</w:t>
      </w:r>
    </w:p>
    <w:p w14:paraId="5C4BEE74" w14:textId="36D294C3" w:rsidR="00514197" w:rsidRDefault="00514197" w:rsidP="00514197">
      <w:pPr>
        <w:pStyle w:val="Akapitzlist"/>
        <w:numPr>
          <w:ilvl w:val="1"/>
          <w:numId w:val="14"/>
        </w:numPr>
        <w:tabs>
          <w:tab w:val="left" w:pos="5170"/>
        </w:tabs>
        <w:rPr>
          <w:lang w:val="en-GB"/>
        </w:rPr>
      </w:pPr>
      <w:r w:rsidRPr="00514197">
        <w:rPr>
          <w:lang w:val="en-GB"/>
        </w:rPr>
        <w:t xml:space="preserve">complete emptying of the bladder prior to its examination or a procedure to collect urine for bacteriological testing, e.g. during menstruation in women </w:t>
      </w:r>
    </w:p>
    <w:p w14:paraId="24993B33" w14:textId="77777777" w:rsidR="00514197" w:rsidRPr="00514197" w:rsidRDefault="00514197" w:rsidP="00514197">
      <w:pPr>
        <w:tabs>
          <w:tab w:val="left" w:pos="5170"/>
        </w:tabs>
        <w:rPr>
          <w:lang w:val="en-GB"/>
        </w:rPr>
      </w:pPr>
    </w:p>
    <w:p w14:paraId="6807B99F" w14:textId="77777777" w:rsidR="00514197" w:rsidRPr="00514197" w:rsidRDefault="00514197" w:rsidP="00514197">
      <w:pPr>
        <w:pStyle w:val="Akapitzlist"/>
        <w:numPr>
          <w:ilvl w:val="0"/>
          <w:numId w:val="13"/>
        </w:numPr>
        <w:tabs>
          <w:tab w:val="left" w:pos="5170"/>
        </w:tabs>
        <w:rPr>
          <w:lang w:val="en-GB"/>
        </w:rPr>
      </w:pPr>
      <w:r w:rsidRPr="00514197">
        <w:rPr>
          <w:lang w:val="en-GB"/>
        </w:rPr>
        <w:t>Tasks and competencies of the nurse</w:t>
      </w:r>
    </w:p>
    <w:p w14:paraId="0B68EEAB" w14:textId="77777777" w:rsidR="00514197" w:rsidRPr="00514197" w:rsidRDefault="00514197" w:rsidP="00514197">
      <w:pPr>
        <w:pStyle w:val="Akapitzlist"/>
        <w:numPr>
          <w:ilvl w:val="0"/>
          <w:numId w:val="16"/>
        </w:numPr>
        <w:tabs>
          <w:tab w:val="left" w:pos="5170"/>
        </w:tabs>
        <w:rPr>
          <w:lang w:val="en-GB"/>
        </w:rPr>
      </w:pPr>
      <w:r w:rsidRPr="00514197">
        <w:rPr>
          <w:lang w:val="en-GB"/>
        </w:rPr>
        <w:t xml:space="preserve">The nurse prepares and performs the procedure. He/she is responsible for: </w:t>
      </w:r>
    </w:p>
    <w:p w14:paraId="5398CACB" w14:textId="77777777" w:rsidR="00514197" w:rsidRPr="00514197" w:rsidRDefault="00514197" w:rsidP="00514197">
      <w:pPr>
        <w:pStyle w:val="Akapitzlist"/>
        <w:numPr>
          <w:ilvl w:val="1"/>
          <w:numId w:val="16"/>
        </w:numPr>
        <w:tabs>
          <w:tab w:val="left" w:pos="5170"/>
        </w:tabs>
        <w:rPr>
          <w:lang w:val="en-GB"/>
        </w:rPr>
      </w:pPr>
      <w:r w:rsidRPr="00514197">
        <w:rPr>
          <w:lang w:val="en-GB"/>
        </w:rPr>
        <w:t xml:space="preserve">Preparing the patient. </w:t>
      </w:r>
    </w:p>
    <w:p w14:paraId="27A8C230" w14:textId="77777777" w:rsidR="00514197" w:rsidRPr="00514197" w:rsidRDefault="00514197" w:rsidP="00514197">
      <w:pPr>
        <w:pStyle w:val="Akapitzlist"/>
        <w:numPr>
          <w:ilvl w:val="1"/>
          <w:numId w:val="16"/>
        </w:numPr>
        <w:tabs>
          <w:tab w:val="left" w:pos="5170"/>
        </w:tabs>
        <w:rPr>
          <w:lang w:val="en-GB"/>
        </w:rPr>
      </w:pPr>
      <w:r w:rsidRPr="00514197">
        <w:rPr>
          <w:lang w:val="en-GB"/>
        </w:rPr>
        <w:t xml:space="preserve">Preparing the equipment and securing it after the procedure has been performed. - </w:t>
      </w:r>
    </w:p>
    <w:p w14:paraId="102E6942" w14:textId="77777777" w:rsidR="00514197" w:rsidRPr="00514197" w:rsidRDefault="00514197" w:rsidP="00514197">
      <w:pPr>
        <w:pStyle w:val="Akapitzlist"/>
        <w:numPr>
          <w:ilvl w:val="1"/>
          <w:numId w:val="16"/>
        </w:numPr>
        <w:tabs>
          <w:tab w:val="left" w:pos="5170"/>
        </w:tabs>
        <w:rPr>
          <w:lang w:val="en-GB"/>
        </w:rPr>
      </w:pPr>
      <w:r w:rsidRPr="00514197">
        <w:rPr>
          <w:lang w:val="en-GB"/>
        </w:rPr>
        <w:t xml:space="preserve">Performing the procedure. </w:t>
      </w:r>
    </w:p>
    <w:p w14:paraId="5F88B6D5" w14:textId="77777777" w:rsidR="00514197" w:rsidRPr="00514197" w:rsidRDefault="00514197" w:rsidP="00514197">
      <w:pPr>
        <w:pStyle w:val="Akapitzlist"/>
        <w:numPr>
          <w:ilvl w:val="1"/>
          <w:numId w:val="16"/>
        </w:numPr>
        <w:tabs>
          <w:tab w:val="left" w:pos="5170"/>
        </w:tabs>
        <w:rPr>
          <w:lang w:val="en-GB"/>
        </w:rPr>
      </w:pPr>
      <w:r w:rsidRPr="00514197">
        <w:rPr>
          <w:lang w:val="en-GB"/>
        </w:rPr>
        <w:t xml:space="preserve">Caring for the patient during and after the procedure. The composition of the kit depends on the purpose of the procedure. The type of catheter depends on, among other things, the age and sex of the patient, the condition of the urethra, and the purpose of the procedure. The nurse should be familiar with the types of catheters and the rules for their selection. She is responsible for ensuring intimacy during the procedure. </w:t>
      </w:r>
    </w:p>
    <w:p w14:paraId="1ADAE984" w14:textId="77777777" w:rsidR="00514197" w:rsidRPr="00514197" w:rsidRDefault="00514197" w:rsidP="00514197">
      <w:pPr>
        <w:tabs>
          <w:tab w:val="left" w:pos="5170"/>
        </w:tabs>
        <w:rPr>
          <w:lang w:val="en-GB"/>
        </w:rPr>
      </w:pPr>
    </w:p>
    <w:p w14:paraId="5B3D2227" w14:textId="77777777" w:rsidR="00514197" w:rsidRPr="00514197" w:rsidRDefault="00514197" w:rsidP="00514197">
      <w:pPr>
        <w:pStyle w:val="Akapitzlist"/>
        <w:numPr>
          <w:ilvl w:val="0"/>
          <w:numId w:val="13"/>
        </w:numPr>
        <w:tabs>
          <w:tab w:val="left" w:pos="5170"/>
        </w:tabs>
        <w:rPr>
          <w:lang w:val="en-GB"/>
        </w:rPr>
      </w:pPr>
      <w:r w:rsidRPr="00514197">
        <w:rPr>
          <w:lang w:val="en-GB"/>
        </w:rPr>
        <w:t xml:space="preserve">Preparation of the patient </w:t>
      </w:r>
    </w:p>
    <w:p w14:paraId="53540AA8" w14:textId="20835CFF" w:rsidR="00514197" w:rsidRPr="00514197" w:rsidRDefault="00514197" w:rsidP="00514197">
      <w:pPr>
        <w:pStyle w:val="Akapitzlist"/>
        <w:numPr>
          <w:ilvl w:val="0"/>
          <w:numId w:val="16"/>
        </w:numPr>
        <w:tabs>
          <w:tab w:val="left" w:pos="5170"/>
        </w:tabs>
        <w:rPr>
          <w:lang w:val="en-GB"/>
        </w:rPr>
      </w:pPr>
      <w:r w:rsidRPr="00514197">
        <w:rPr>
          <w:lang w:val="en-GB"/>
        </w:rPr>
        <w:t xml:space="preserve">Inform the patient about the nature, purpose and course of the procedure. - </w:t>
      </w:r>
    </w:p>
    <w:p w14:paraId="5A29BCBA" w14:textId="77777777" w:rsidR="00514197" w:rsidRPr="00514197" w:rsidRDefault="00514197" w:rsidP="00514197">
      <w:pPr>
        <w:pStyle w:val="Akapitzlist"/>
        <w:numPr>
          <w:ilvl w:val="0"/>
          <w:numId w:val="16"/>
        </w:numPr>
        <w:tabs>
          <w:tab w:val="left" w:pos="5170"/>
        </w:tabs>
        <w:rPr>
          <w:lang w:val="en-GB"/>
        </w:rPr>
      </w:pPr>
      <w:r w:rsidRPr="00514197">
        <w:rPr>
          <w:lang w:val="en-GB"/>
        </w:rPr>
        <w:t xml:space="preserve">Washing of the perineal area is required before the procedure, i.e. washing. </w:t>
      </w:r>
    </w:p>
    <w:p w14:paraId="0E3A026A" w14:textId="34C26106" w:rsidR="00514197" w:rsidRPr="00514197" w:rsidRDefault="00514197" w:rsidP="00514197">
      <w:pPr>
        <w:pStyle w:val="Akapitzlist"/>
        <w:numPr>
          <w:ilvl w:val="0"/>
          <w:numId w:val="16"/>
        </w:numPr>
        <w:tabs>
          <w:tab w:val="left" w:pos="5170"/>
        </w:tabs>
        <w:rPr>
          <w:lang w:val="en-GB"/>
        </w:rPr>
      </w:pPr>
      <w:r w:rsidRPr="00514197">
        <w:rPr>
          <w:lang w:val="en-GB"/>
        </w:rPr>
        <w:t>Ensure intimacy (e.g. perform in the treatment room, in the patient room shield the bed with a screen, without the presence of persons not involved in the procedure).</w:t>
      </w:r>
    </w:p>
    <w:p w14:paraId="627B63FD" w14:textId="2FCD7C98" w:rsidR="00514197" w:rsidRPr="00514197" w:rsidRDefault="00514197" w:rsidP="00514197">
      <w:pPr>
        <w:pStyle w:val="Akapitzlist"/>
        <w:numPr>
          <w:ilvl w:val="0"/>
          <w:numId w:val="16"/>
        </w:numPr>
        <w:tabs>
          <w:tab w:val="left" w:pos="5170"/>
        </w:tabs>
        <w:rPr>
          <w:lang w:val="en-GB"/>
        </w:rPr>
      </w:pPr>
      <w:r w:rsidRPr="00514197">
        <w:rPr>
          <w:lang w:val="en-GB"/>
        </w:rPr>
        <w:t xml:space="preserve">During the procedure, place the patient in a supine flat position with legs bent at the knees and thighs angled. </w:t>
      </w:r>
    </w:p>
    <w:p w14:paraId="32B7C5B1" w14:textId="7F2E081F" w:rsidR="00514197" w:rsidRPr="00514197" w:rsidRDefault="00514197" w:rsidP="00514197">
      <w:pPr>
        <w:pStyle w:val="Akapitzlist"/>
        <w:numPr>
          <w:ilvl w:val="0"/>
          <w:numId w:val="16"/>
        </w:numPr>
        <w:tabs>
          <w:tab w:val="left" w:pos="5170"/>
        </w:tabs>
        <w:rPr>
          <w:lang w:val="en-GB"/>
        </w:rPr>
      </w:pPr>
      <w:r w:rsidRPr="00514197">
        <w:rPr>
          <w:lang w:val="en-GB"/>
        </w:rPr>
        <w:t xml:space="preserve">Fold the top cover (blanket) in an accordion from the bottom of the bed to the level of the pubic conjunctiva and rest it on the patient's thighs, making a so-called booth. </w:t>
      </w:r>
    </w:p>
    <w:p w14:paraId="4F27D68A" w14:textId="5D9365AB" w:rsidR="00514197" w:rsidRPr="00514197" w:rsidRDefault="00514197" w:rsidP="00514197">
      <w:pPr>
        <w:pStyle w:val="Akapitzlist"/>
        <w:numPr>
          <w:ilvl w:val="0"/>
          <w:numId w:val="16"/>
        </w:numPr>
        <w:tabs>
          <w:tab w:val="left" w:pos="5170"/>
        </w:tabs>
        <w:rPr>
          <w:lang w:val="en-GB"/>
        </w:rPr>
      </w:pPr>
      <w:r w:rsidRPr="00514197">
        <w:rPr>
          <w:lang w:val="en-GB"/>
        </w:rPr>
        <w:t xml:space="preserve">Elevate the buttocks by placing a small hard pillow or a folded sheet to facilitate access to the perineum (used for women). </w:t>
      </w:r>
    </w:p>
    <w:p w14:paraId="465E51A9" w14:textId="77777777" w:rsidR="00514197" w:rsidRPr="00514197" w:rsidRDefault="00514197" w:rsidP="00514197">
      <w:pPr>
        <w:tabs>
          <w:tab w:val="left" w:pos="5170"/>
        </w:tabs>
        <w:rPr>
          <w:lang w:val="en-GB"/>
        </w:rPr>
      </w:pPr>
    </w:p>
    <w:p w14:paraId="2B6F9EF5" w14:textId="77777777" w:rsidR="00514197" w:rsidRPr="00514197" w:rsidRDefault="00514197" w:rsidP="00514197">
      <w:pPr>
        <w:pStyle w:val="Akapitzlist"/>
        <w:numPr>
          <w:ilvl w:val="0"/>
          <w:numId w:val="13"/>
        </w:numPr>
        <w:tabs>
          <w:tab w:val="left" w:pos="5170"/>
        </w:tabs>
        <w:rPr>
          <w:lang w:val="en-GB"/>
        </w:rPr>
      </w:pPr>
      <w:r w:rsidRPr="00514197">
        <w:rPr>
          <w:lang w:val="en-GB"/>
        </w:rPr>
        <w:t>Preparation of equipment</w:t>
      </w:r>
    </w:p>
    <w:p w14:paraId="7431D951" w14:textId="37F964EE" w:rsidR="00514197" w:rsidRPr="00514197" w:rsidRDefault="00514197" w:rsidP="00514197">
      <w:pPr>
        <w:pStyle w:val="Akapitzlist"/>
        <w:numPr>
          <w:ilvl w:val="0"/>
          <w:numId w:val="17"/>
        </w:numPr>
        <w:tabs>
          <w:tab w:val="left" w:pos="5170"/>
        </w:tabs>
        <w:rPr>
          <w:lang w:val="en-GB"/>
        </w:rPr>
      </w:pPr>
      <w:r w:rsidRPr="00514197">
        <w:rPr>
          <w:lang w:val="en-GB"/>
        </w:rPr>
        <w:t>Sterile grasping instrument in disposable pack</w:t>
      </w:r>
    </w:p>
    <w:p w14:paraId="376B0119" w14:textId="1070493A" w:rsidR="00514197" w:rsidRPr="00514197" w:rsidRDefault="00514197" w:rsidP="00514197">
      <w:pPr>
        <w:pStyle w:val="Akapitzlist"/>
        <w:numPr>
          <w:ilvl w:val="0"/>
          <w:numId w:val="17"/>
        </w:numPr>
        <w:tabs>
          <w:tab w:val="left" w:pos="5170"/>
        </w:tabs>
        <w:rPr>
          <w:lang w:val="en-GB"/>
        </w:rPr>
      </w:pPr>
      <w:r w:rsidRPr="00514197">
        <w:rPr>
          <w:lang w:val="en-GB"/>
        </w:rPr>
        <w:t xml:space="preserve">2 sterile disposable catheters (in case one of them becomes infected). </w:t>
      </w:r>
    </w:p>
    <w:p w14:paraId="2047E082" w14:textId="77777777" w:rsidR="00514197" w:rsidRPr="00514197" w:rsidRDefault="00514197" w:rsidP="00514197">
      <w:pPr>
        <w:pStyle w:val="Akapitzlist"/>
        <w:numPr>
          <w:ilvl w:val="0"/>
          <w:numId w:val="17"/>
        </w:numPr>
        <w:tabs>
          <w:tab w:val="left" w:pos="5170"/>
        </w:tabs>
        <w:rPr>
          <w:lang w:val="en-GB"/>
        </w:rPr>
      </w:pPr>
      <w:r w:rsidRPr="00514197">
        <w:rPr>
          <w:lang w:val="en-GB"/>
        </w:rPr>
        <w:lastRenderedPageBreak/>
        <w:t xml:space="preserve">In sterile pack: 2 sterile grasping instruments (tweezers), sterile windowed drape, 6 sterile gauze pads or swabs. </w:t>
      </w:r>
    </w:p>
    <w:p w14:paraId="24945DEE" w14:textId="22187B88" w:rsidR="00514197" w:rsidRPr="00514197" w:rsidRDefault="00514197" w:rsidP="00514197">
      <w:pPr>
        <w:pStyle w:val="Akapitzlist"/>
        <w:numPr>
          <w:ilvl w:val="0"/>
          <w:numId w:val="17"/>
        </w:numPr>
        <w:tabs>
          <w:tab w:val="left" w:pos="5170"/>
        </w:tabs>
        <w:rPr>
          <w:lang w:val="en-GB"/>
        </w:rPr>
      </w:pPr>
      <w:r w:rsidRPr="00514197">
        <w:rPr>
          <w:lang w:val="en-GB"/>
        </w:rPr>
        <w:t xml:space="preserve">2% lidocaine (anaesthetic and catheter insertion agent). </w:t>
      </w:r>
    </w:p>
    <w:p w14:paraId="6AE445A8" w14:textId="467B358D" w:rsidR="00514197" w:rsidRPr="00514197" w:rsidRDefault="00514197" w:rsidP="00514197">
      <w:pPr>
        <w:pStyle w:val="Akapitzlist"/>
        <w:numPr>
          <w:ilvl w:val="0"/>
          <w:numId w:val="17"/>
        </w:numPr>
        <w:tabs>
          <w:tab w:val="left" w:pos="5170"/>
        </w:tabs>
        <w:rPr>
          <w:lang w:val="en-GB"/>
        </w:rPr>
      </w:pPr>
      <w:r w:rsidRPr="00514197">
        <w:rPr>
          <w:lang w:val="en-GB"/>
        </w:rPr>
        <w:t xml:space="preserve">Sterile gloves. </w:t>
      </w:r>
    </w:p>
    <w:p w14:paraId="525121D6" w14:textId="5BFC92A0" w:rsidR="00514197" w:rsidRPr="00514197" w:rsidRDefault="00514197" w:rsidP="00514197">
      <w:pPr>
        <w:pStyle w:val="Akapitzlist"/>
        <w:numPr>
          <w:ilvl w:val="0"/>
          <w:numId w:val="17"/>
        </w:numPr>
        <w:tabs>
          <w:tab w:val="left" w:pos="5170"/>
        </w:tabs>
        <w:rPr>
          <w:lang w:val="en-GB"/>
        </w:rPr>
      </w:pPr>
      <w:r w:rsidRPr="00514197">
        <w:rPr>
          <w:lang w:val="en-GB"/>
        </w:rPr>
        <w:t xml:space="preserve">Sterile antiseptic liquid for mucosal decontamination, e.g. </w:t>
      </w:r>
      <w:proofErr w:type="spellStart"/>
      <w:r w:rsidRPr="00514197">
        <w:rPr>
          <w:lang w:val="en-GB"/>
        </w:rPr>
        <w:t>Rivanolum</w:t>
      </w:r>
      <w:proofErr w:type="spellEnd"/>
      <w:r w:rsidRPr="00514197">
        <w:rPr>
          <w:lang w:val="en-GB"/>
        </w:rPr>
        <w:t xml:space="preserve"> 0.5-1.5%. </w:t>
      </w:r>
    </w:p>
    <w:p w14:paraId="3D4EC7A5" w14:textId="7039C4F8" w:rsidR="000F311B" w:rsidRDefault="00514197" w:rsidP="000F311B">
      <w:pPr>
        <w:pStyle w:val="Akapitzlist"/>
        <w:numPr>
          <w:ilvl w:val="0"/>
          <w:numId w:val="17"/>
        </w:numPr>
        <w:tabs>
          <w:tab w:val="left" w:pos="5170"/>
        </w:tabs>
        <w:rPr>
          <w:lang w:val="en-GB"/>
        </w:rPr>
      </w:pPr>
      <w:r w:rsidRPr="00514197">
        <w:rPr>
          <w:lang w:val="en-GB"/>
        </w:rPr>
        <w:t>2 kidney bowls.</w:t>
      </w:r>
    </w:p>
    <w:p w14:paraId="31EF3B1F" w14:textId="77777777" w:rsidR="000F311B" w:rsidRPr="000F311B" w:rsidRDefault="000F311B" w:rsidP="000F311B">
      <w:pPr>
        <w:pStyle w:val="Akapitzlist"/>
        <w:numPr>
          <w:ilvl w:val="0"/>
          <w:numId w:val="17"/>
        </w:numPr>
        <w:tabs>
          <w:tab w:val="left" w:pos="5170"/>
        </w:tabs>
        <w:rPr>
          <w:lang w:val="en-GB"/>
        </w:rPr>
      </w:pPr>
      <w:r w:rsidRPr="000F311B">
        <w:rPr>
          <w:lang w:val="en-GB"/>
        </w:rPr>
        <w:t xml:space="preserve">Pads (rubber and canvas) to secure the bed </w:t>
      </w:r>
    </w:p>
    <w:p w14:paraId="41BBF2F9" w14:textId="77777777" w:rsidR="000F311B" w:rsidRPr="000F311B" w:rsidRDefault="000F311B" w:rsidP="000F311B">
      <w:pPr>
        <w:pStyle w:val="Akapitzlist"/>
        <w:numPr>
          <w:ilvl w:val="0"/>
          <w:numId w:val="17"/>
        </w:numPr>
        <w:tabs>
          <w:tab w:val="left" w:pos="5170"/>
        </w:tabs>
        <w:rPr>
          <w:lang w:val="en-GB"/>
        </w:rPr>
      </w:pPr>
      <w:r w:rsidRPr="000F311B">
        <w:rPr>
          <w:lang w:val="en-GB"/>
        </w:rPr>
        <w:t xml:space="preserve">Pool. </w:t>
      </w:r>
    </w:p>
    <w:p w14:paraId="626504B6" w14:textId="77777777" w:rsidR="000F311B" w:rsidRPr="000F311B" w:rsidRDefault="000F311B" w:rsidP="000F311B">
      <w:pPr>
        <w:pStyle w:val="Akapitzlist"/>
        <w:numPr>
          <w:ilvl w:val="0"/>
          <w:numId w:val="17"/>
        </w:numPr>
        <w:tabs>
          <w:tab w:val="left" w:pos="5170"/>
        </w:tabs>
        <w:rPr>
          <w:lang w:val="en-GB"/>
        </w:rPr>
      </w:pPr>
      <w:r w:rsidRPr="000F311B">
        <w:rPr>
          <w:lang w:val="en-GB"/>
        </w:rPr>
        <w:t xml:space="preserve">Urine container (for urinalysis or bacteriological testing) if urine needs to be collected for testing. </w:t>
      </w:r>
    </w:p>
    <w:p w14:paraId="5872942E" w14:textId="46FD29F4" w:rsidR="000F311B" w:rsidRPr="000F311B" w:rsidRDefault="000F311B" w:rsidP="000F311B">
      <w:pPr>
        <w:pStyle w:val="Akapitzlist"/>
        <w:numPr>
          <w:ilvl w:val="0"/>
          <w:numId w:val="17"/>
        </w:numPr>
        <w:tabs>
          <w:tab w:val="left" w:pos="5170"/>
        </w:tabs>
        <w:rPr>
          <w:lang w:val="en-GB"/>
        </w:rPr>
      </w:pPr>
      <w:r w:rsidRPr="000F311B">
        <w:rPr>
          <w:lang w:val="en-GB"/>
        </w:rPr>
        <w:t xml:space="preserve">A flat hard pillow or a sheet folded several times. </w:t>
      </w:r>
    </w:p>
    <w:p w14:paraId="3EAB8F4A" w14:textId="77777777" w:rsidR="000F311B" w:rsidRPr="000F311B" w:rsidRDefault="000F311B" w:rsidP="000F311B">
      <w:pPr>
        <w:pStyle w:val="Akapitzlist"/>
        <w:numPr>
          <w:ilvl w:val="0"/>
          <w:numId w:val="17"/>
        </w:numPr>
        <w:tabs>
          <w:tab w:val="left" w:pos="5170"/>
        </w:tabs>
        <w:rPr>
          <w:lang w:val="en-GB"/>
        </w:rPr>
      </w:pPr>
      <w:r w:rsidRPr="000F311B">
        <w:rPr>
          <w:lang w:val="en-GB"/>
        </w:rPr>
        <w:t>When inserting a permanent catheter, include a urine drainage kit with a suspension device and sterile 0.9% NaCl solution, distilled water in a syringe to seal the Foley catheter</w:t>
      </w:r>
    </w:p>
    <w:p w14:paraId="56A4D6E8" w14:textId="77777777" w:rsidR="000F311B" w:rsidRPr="000F311B" w:rsidRDefault="000F311B" w:rsidP="000F311B">
      <w:pPr>
        <w:tabs>
          <w:tab w:val="left" w:pos="5170"/>
        </w:tabs>
        <w:rPr>
          <w:lang w:val="en-GB"/>
        </w:rPr>
      </w:pPr>
    </w:p>
    <w:p w14:paraId="0CD577FF" w14:textId="77777777" w:rsidR="000F311B" w:rsidRPr="000F311B" w:rsidRDefault="000F311B" w:rsidP="000F311B">
      <w:pPr>
        <w:pStyle w:val="Akapitzlist"/>
        <w:numPr>
          <w:ilvl w:val="0"/>
          <w:numId w:val="13"/>
        </w:numPr>
        <w:tabs>
          <w:tab w:val="left" w:pos="5170"/>
        </w:tabs>
        <w:rPr>
          <w:lang w:val="en-GB"/>
        </w:rPr>
      </w:pPr>
      <w:r w:rsidRPr="000F311B">
        <w:rPr>
          <w:lang w:val="en-GB"/>
        </w:rPr>
        <w:t xml:space="preserve">Method of implementation. Algorithm </w:t>
      </w:r>
    </w:p>
    <w:p w14:paraId="746932D2" w14:textId="448F0238" w:rsidR="000F311B" w:rsidRPr="000F311B" w:rsidRDefault="000F311B" w:rsidP="000F311B">
      <w:pPr>
        <w:pStyle w:val="Akapitzlist"/>
        <w:numPr>
          <w:ilvl w:val="0"/>
          <w:numId w:val="18"/>
        </w:numPr>
        <w:tabs>
          <w:tab w:val="left" w:pos="5170"/>
        </w:tabs>
        <w:rPr>
          <w:lang w:val="en-GB"/>
        </w:rPr>
      </w:pPr>
      <w:r w:rsidRPr="000F311B">
        <w:rPr>
          <w:lang w:val="en-GB"/>
        </w:rPr>
        <w:t xml:space="preserve">Check the order. </w:t>
      </w:r>
    </w:p>
    <w:p w14:paraId="02CFA38B" w14:textId="1F8DD5BB" w:rsidR="000F311B" w:rsidRPr="000F311B" w:rsidRDefault="000F311B" w:rsidP="000F311B">
      <w:pPr>
        <w:pStyle w:val="Akapitzlist"/>
        <w:numPr>
          <w:ilvl w:val="0"/>
          <w:numId w:val="18"/>
        </w:numPr>
        <w:tabs>
          <w:tab w:val="left" w:pos="5170"/>
        </w:tabs>
        <w:rPr>
          <w:lang w:val="en-GB"/>
        </w:rPr>
      </w:pPr>
      <w:r w:rsidRPr="000F311B">
        <w:rPr>
          <w:lang w:val="en-GB"/>
        </w:rPr>
        <w:t xml:space="preserve">Prepare the kit. </w:t>
      </w:r>
    </w:p>
    <w:p w14:paraId="72C1CBB5" w14:textId="00F866C8" w:rsidR="000F311B" w:rsidRPr="000F311B" w:rsidRDefault="000F311B" w:rsidP="000F311B">
      <w:pPr>
        <w:pStyle w:val="Akapitzlist"/>
        <w:numPr>
          <w:ilvl w:val="0"/>
          <w:numId w:val="18"/>
        </w:numPr>
        <w:tabs>
          <w:tab w:val="left" w:pos="5170"/>
        </w:tabs>
        <w:rPr>
          <w:lang w:val="en-GB"/>
        </w:rPr>
      </w:pPr>
      <w:r>
        <w:rPr>
          <w:lang w:val="en-GB"/>
        </w:rPr>
        <w:t>W</w:t>
      </w:r>
      <w:r w:rsidRPr="000F311B">
        <w:rPr>
          <w:lang w:val="en-GB"/>
        </w:rPr>
        <w:t>ash hands hygienically.</w:t>
      </w:r>
    </w:p>
    <w:p w14:paraId="0FB0D226" w14:textId="1A44CCD8" w:rsidR="000F311B" w:rsidRPr="000F311B" w:rsidRDefault="000F311B" w:rsidP="000F311B">
      <w:pPr>
        <w:pStyle w:val="Akapitzlist"/>
        <w:numPr>
          <w:ilvl w:val="0"/>
          <w:numId w:val="18"/>
        </w:numPr>
        <w:tabs>
          <w:tab w:val="left" w:pos="5170"/>
        </w:tabs>
        <w:rPr>
          <w:lang w:val="en-GB"/>
        </w:rPr>
      </w:pPr>
      <w:r w:rsidRPr="000F311B">
        <w:rPr>
          <w:lang w:val="en-GB"/>
        </w:rPr>
        <w:t xml:space="preserve">Wear disposable gloves. </w:t>
      </w:r>
    </w:p>
    <w:p w14:paraId="0D7ABBDF" w14:textId="30D6AC73" w:rsidR="000F311B" w:rsidRPr="000F311B" w:rsidRDefault="000F311B" w:rsidP="000F311B">
      <w:pPr>
        <w:pStyle w:val="Akapitzlist"/>
        <w:numPr>
          <w:ilvl w:val="0"/>
          <w:numId w:val="18"/>
        </w:numPr>
        <w:tabs>
          <w:tab w:val="left" w:pos="5170"/>
        </w:tabs>
        <w:rPr>
          <w:lang w:val="en-GB"/>
        </w:rPr>
      </w:pPr>
      <w:r w:rsidRPr="000F311B">
        <w:rPr>
          <w:lang w:val="en-GB"/>
        </w:rPr>
        <w:t xml:space="preserve">Prepare the patient, inform them of the procedure. </w:t>
      </w:r>
    </w:p>
    <w:p w14:paraId="3886191A" w14:textId="11A9A26C" w:rsidR="000F311B" w:rsidRPr="000F311B" w:rsidRDefault="000F311B" w:rsidP="000F311B">
      <w:pPr>
        <w:pStyle w:val="Akapitzlist"/>
        <w:numPr>
          <w:ilvl w:val="0"/>
          <w:numId w:val="18"/>
        </w:numPr>
        <w:tabs>
          <w:tab w:val="left" w:pos="5170"/>
        </w:tabs>
        <w:rPr>
          <w:lang w:val="en-GB"/>
        </w:rPr>
      </w:pPr>
      <w:r w:rsidRPr="000F311B">
        <w:rPr>
          <w:lang w:val="en-GB"/>
        </w:rPr>
        <w:t xml:space="preserve">Ensure intimacy (e.g., screen the bed). </w:t>
      </w:r>
    </w:p>
    <w:p w14:paraId="0B7DD20A" w14:textId="371642A0" w:rsidR="000F311B" w:rsidRPr="000F311B" w:rsidRDefault="000F311B" w:rsidP="000F311B">
      <w:pPr>
        <w:pStyle w:val="Akapitzlist"/>
        <w:numPr>
          <w:ilvl w:val="0"/>
          <w:numId w:val="18"/>
        </w:numPr>
        <w:tabs>
          <w:tab w:val="left" w:pos="5170"/>
        </w:tabs>
        <w:rPr>
          <w:lang w:val="en-GB"/>
        </w:rPr>
      </w:pPr>
      <w:r w:rsidRPr="000F311B">
        <w:rPr>
          <w:lang w:val="en-GB"/>
        </w:rPr>
        <w:t xml:space="preserve">Place patient in supine position with thighs externally folded. Make a "booth", i.e. fold the upper cover (blanket) from the bottom of the bed and rest it on the patient's thighs 8. </w:t>
      </w:r>
    </w:p>
    <w:p w14:paraId="74EF8A11" w14:textId="5C37ECFA" w:rsidR="000F311B" w:rsidRPr="000F311B" w:rsidRDefault="000F311B" w:rsidP="000F311B">
      <w:pPr>
        <w:pStyle w:val="Akapitzlist"/>
        <w:numPr>
          <w:ilvl w:val="0"/>
          <w:numId w:val="18"/>
        </w:numPr>
        <w:tabs>
          <w:tab w:val="left" w:pos="5170"/>
        </w:tabs>
        <w:rPr>
          <w:lang w:val="en-GB"/>
        </w:rPr>
      </w:pPr>
      <w:r>
        <w:rPr>
          <w:lang w:val="en-GB"/>
        </w:rPr>
        <w:t>P</w:t>
      </w:r>
      <w:r w:rsidRPr="000F311B">
        <w:rPr>
          <w:lang w:val="en-GB"/>
        </w:rPr>
        <w:t xml:space="preserve">lace a bed pad under the patient's buttocks 9. </w:t>
      </w:r>
    </w:p>
    <w:p w14:paraId="2490B679" w14:textId="77777777" w:rsidR="000F311B" w:rsidRPr="000F311B" w:rsidRDefault="000F311B" w:rsidP="000F311B">
      <w:pPr>
        <w:pStyle w:val="Akapitzlist"/>
        <w:numPr>
          <w:ilvl w:val="0"/>
          <w:numId w:val="18"/>
        </w:numPr>
        <w:tabs>
          <w:tab w:val="left" w:pos="5170"/>
        </w:tabs>
        <w:rPr>
          <w:lang w:val="en-GB"/>
        </w:rPr>
      </w:pPr>
      <w:r w:rsidRPr="000F311B">
        <w:rPr>
          <w:lang w:val="en-GB"/>
        </w:rPr>
        <w:t xml:space="preserve">Place a flat, firm pillow under the patient's buttocks 10. </w:t>
      </w:r>
    </w:p>
    <w:p w14:paraId="5EB50304" w14:textId="3E178B87" w:rsidR="000F311B" w:rsidRPr="000F311B" w:rsidRDefault="000F311B" w:rsidP="000F311B">
      <w:pPr>
        <w:pStyle w:val="Akapitzlist"/>
        <w:numPr>
          <w:ilvl w:val="0"/>
          <w:numId w:val="18"/>
        </w:numPr>
        <w:tabs>
          <w:tab w:val="left" w:pos="5170"/>
        </w:tabs>
        <w:rPr>
          <w:lang w:val="en-GB"/>
        </w:rPr>
      </w:pPr>
      <w:r>
        <w:rPr>
          <w:lang w:val="en-GB"/>
        </w:rPr>
        <w:t>P</w:t>
      </w:r>
      <w:r w:rsidRPr="000F311B">
        <w:rPr>
          <w:lang w:val="en-GB"/>
        </w:rPr>
        <w:t xml:space="preserve">osition the equipment near the patient's feet. </w:t>
      </w:r>
    </w:p>
    <w:p w14:paraId="6141A018" w14:textId="5CA0FCBA" w:rsidR="000F311B" w:rsidRPr="000F311B" w:rsidRDefault="000F311B" w:rsidP="000F311B">
      <w:pPr>
        <w:pStyle w:val="Akapitzlist"/>
        <w:numPr>
          <w:ilvl w:val="0"/>
          <w:numId w:val="18"/>
        </w:numPr>
        <w:tabs>
          <w:tab w:val="left" w:pos="5170"/>
        </w:tabs>
        <w:rPr>
          <w:lang w:val="en-GB"/>
        </w:rPr>
      </w:pPr>
      <w:r w:rsidRPr="000F311B">
        <w:rPr>
          <w:lang w:val="en-GB"/>
        </w:rPr>
        <w:t>Place kidney bowls near the perineum (one for urine output and one for used instruments and materials).</w:t>
      </w:r>
    </w:p>
    <w:p w14:paraId="2DA7AB49" w14:textId="1F1A0470" w:rsidR="000F311B" w:rsidRPr="000F311B" w:rsidRDefault="000F311B" w:rsidP="000F311B">
      <w:pPr>
        <w:pStyle w:val="Akapitzlist"/>
        <w:numPr>
          <w:ilvl w:val="0"/>
          <w:numId w:val="18"/>
        </w:numPr>
        <w:tabs>
          <w:tab w:val="left" w:pos="5170"/>
        </w:tabs>
        <w:rPr>
          <w:lang w:val="en-GB"/>
        </w:rPr>
      </w:pPr>
      <w:r>
        <w:rPr>
          <w:lang w:val="en-GB"/>
        </w:rPr>
        <w:t>O</w:t>
      </w:r>
      <w:r w:rsidRPr="000F311B">
        <w:rPr>
          <w:lang w:val="en-GB"/>
        </w:rPr>
        <w:t xml:space="preserve">pen the pool. </w:t>
      </w:r>
    </w:p>
    <w:p w14:paraId="1462DEF2" w14:textId="0E8CA434" w:rsidR="000F311B" w:rsidRPr="000F311B" w:rsidRDefault="000F311B" w:rsidP="000F311B">
      <w:pPr>
        <w:pStyle w:val="Akapitzlist"/>
        <w:numPr>
          <w:ilvl w:val="0"/>
          <w:numId w:val="18"/>
        </w:numPr>
        <w:tabs>
          <w:tab w:val="left" w:pos="5170"/>
        </w:tabs>
        <w:rPr>
          <w:lang w:val="en-GB"/>
        </w:rPr>
      </w:pPr>
      <w:r>
        <w:rPr>
          <w:lang w:val="en-GB"/>
        </w:rPr>
        <w:t>O</w:t>
      </w:r>
      <w:r w:rsidRPr="000F311B">
        <w:rPr>
          <w:lang w:val="en-GB"/>
        </w:rPr>
        <w:t xml:space="preserve">pen the sterile pack. </w:t>
      </w:r>
    </w:p>
    <w:p w14:paraId="300FB212" w14:textId="501980D6" w:rsidR="000F311B" w:rsidRPr="000F311B" w:rsidRDefault="000F311B" w:rsidP="000F311B">
      <w:pPr>
        <w:pStyle w:val="Akapitzlist"/>
        <w:numPr>
          <w:ilvl w:val="0"/>
          <w:numId w:val="18"/>
        </w:numPr>
        <w:tabs>
          <w:tab w:val="left" w:pos="5170"/>
        </w:tabs>
        <w:rPr>
          <w:lang w:val="en-GB"/>
        </w:rPr>
      </w:pPr>
      <w:r w:rsidRPr="000F311B">
        <w:rPr>
          <w:lang w:val="en-GB"/>
        </w:rPr>
        <w:t xml:space="preserve">Saturate the swabs with sterile antiseptic (pour sterile </w:t>
      </w:r>
      <w:proofErr w:type="spellStart"/>
      <w:r w:rsidRPr="000F311B">
        <w:rPr>
          <w:lang w:val="en-GB"/>
        </w:rPr>
        <w:t>Rivanol</w:t>
      </w:r>
      <w:proofErr w:type="spellEnd"/>
      <w:r w:rsidRPr="000F311B">
        <w:rPr>
          <w:lang w:val="en-GB"/>
        </w:rPr>
        <w:t xml:space="preserve"> 0.5-1.5% over them). </w:t>
      </w:r>
    </w:p>
    <w:p w14:paraId="652F334E" w14:textId="261DE650" w:rsidR="000F311B" w:rsidRPr="000F311B" w:rsidRDefault="000F311B" w:rsidP="000F311B">
      <w:pPr>
        <w:pStyle w:val="Akapitzlist"/>
        <w:numPr>
          <w:ilvl w:val="0"/>
          <w:numId w:val="18"/>
        </w:numPr>
        <w:tabs>
          <w:tab w:val="left" w:pos="5170"/>
        </w:tabs>
        <w:rPr>
          <w:lang w:val="en-GB"/>
        </w:rPr>
      </w:pPr>
      <w:r w:rsidRPr="000F311B">
        <w:rPr>
          <w:lang w:val="en-GB"/>
        </w:rPr>
        <w:t xml:space="preserve">Use a sterile instrument to remove the catheter from the pack and place in the sterile pack.  </w:t>
      </w:r>
    </w:p>
    <w:p w14:paraId="5ED01E36" w14:textId="1CD8E24F" w:rsidR="000F311B" w:rsidRPr="000F311B" w:rsidRDefault="000F311B" w:rsidP="000F311B">
      <w:pPr>
        <w:pStyle w:val="Akapitzlist"/>
        <w:numPr>
          <w:ilvl w:val="0"/>
          <w:numId w:val="18"/>
        </w:numPr>
        <w:tabs>
          <w:tab w:val="left" w:pos="5170"/>
        </w:tabs>
        <w:rPr>
          <w:lang w:val="en-GB"/>
        </w:rPr>
      </w:pPr>
      <w:r w:rsidRPr="000F311B">
        <w:rPr>
          <w:lang w:val="en-GB"/>
        </w:rPr>
        <w:t xml:space="preserve">Coat catheter tip with 2% lidocaine. </w:t>
      </w:r>
    </w:p>
    <w:p w14:paraId="7123E684" w14:textId="1901F431" w:rsidR="000F311B" w:rsidRPr="000F311B" w:rsidRDefault="000F311B" w:rsidP="000F311B">
      <w:pPr>
        <w:pStyle w:val="Akapitzlist"/>
        <w:numPr>
          <w:ilvl w:val="0"/>
          <w:numId w:val="18"/>
        </w:numPr>
        <w:tabs>
          <w:tab w:val="left" w:pos="5170"/>
        </w:tabs>
        <w:rPr>
          <w:lang w:val="en-GB"/>
        </w:rPr>
      </w:pPr>
      <w:r w:rsidRPr="000F311B">
        <w:rPr>
          <w:lang w:val="en-GB"/>
        </w:rPr>
        <w:t>Wear sterile gloves.</w:t>
      </w:r>
    </w:p>
    <w:p w14:paraId="094F3B2F" w14:textId="0E2EE01E" w:rsidR="000F311B" w:rsidRPr="000F311B" w:rsidRDefault="000F311B" w:rsidP="000F311B">
      <w:pPr>
        <w:pStyle w:val="Akapitzlist"/>
        <w:numPr>
          <w:ilvl w:val="0"/>
          <w:numId w:val="18"/>
        </w:numPr>
        <w:tabs>
          <w:tab w:val="left" w:pos="5170"/>
        </w:tabs>
        <w:rPr>
          <w:lang w:val="en-GB"/>
        </w:rPr>
      </w:pPr>
      <w:r>
        <w:rPr>
          <w:lang w:val="en-GB"/>
        </w:rPr>
        <w:t>R</w:t>
      </w:r>
      <w:r w:rsidRPr="000F311B">
        <w:rPr>
          <w:lang w:val="en-GB"/>
        </w:rPr>
        <w:t xml:space="preserve">emove window napkin from packet and place on perineum (do not infect gloves!). </w:t>
      </w:r>
    </w:p>
    <w:p w14:paraId="3F9E3CD6" w14:textId="77777777" w:rsidR="000F311B" w:rsidRPr="000F311B" w:rsidRDefault="000F311B" w:rsidP="000F311B">
      <w:pPr>
        <w:tabs>
          <w:tab w:val="left" w:pos="5170"/>
        </w:tabs>
        <w:rPr>
          <w:lang w:val="en-GB"/>
        </w:rPr>
      </w:pPr>
    </w:p>
    <w:p w14:paraId="3490B183" w14:textId="77777777" w:rsidR="000F311B" w:rsidRPr="000F311B" w:rsidRDefault="000F311B" w:rsidP="000F311B">
      <w:pPr>
        <w:tabs>
          <w:tab w:val="left" w:pos="5170"/>
        </w:tabs>
        <w:ind w:firstLine="360"/>
        <w:rPr>
          <w:b/>
          <w:bCs/>
          <w:lang w:val="en-GB"/>
        </w:rPr>
      </w:pPr>
      <w:r w:rsidRPr="000F311B">
        <w:rPr>
          <w:b/>
          <w:bCs/>
          <w:lang w:val="en-GB"/>
        </w:rPr>
        <w:t xml:space="preserve">Female catheterisation </w:t>
      </w:r>
    </w:p>
    <w:p w14:paraId="2DF6CB47" w14:textId="6362F4B6" w:rsidR="000F311B" w:rsidRPr="000F311B" w:rsidRDefault="000F311B" w:rsidP="000F311B">
      <w:pPr>
        <w:pStyle w:val="Akapitzlist"/>
        <w:numPr>
          <w:ilvl w:val="0"/>
          <w:numId w:val="18"/>
        </w:numPr>
        <w:tabs>
          <w:tab w:val="left" w:pos="5170"/>
        </w:tabs>
        <w:rPr>
          <w:lang w:val="en-GB"/>
        </w:rPr>
      </w:pPr>
      <w:r w:rsidRPr="000F311B">
        <w:rPr>
          <w:lang w:val="en-GB"/>
        </w:rPr>
        <w:t>spread the labia with the thumb and index finger of the left hand</w:t>
      </w:r>
    </w:p>
    <w:p w14:paraId="6FE130B7" w14:textId="5FA3DD4B" w:rsidR="000F311B" w:rsidRPr="000F311B" w:rsidRDefault="000F311B" w:rsidP="000F311B">
      <w:pPr>
        <w:pStyle w:val="Akapitzlist"/>
        <w:numPr>
          <w:ilvl w:val="0"/>
          <w:numId w:val="18"/>
        </w:numPr>
        <w:tabs>
          <w:tab w:val="left" w:pos="5170"/>
        </w:tabs>
        <w:rPr>
          <w:lang w:val="en-GB"/>
        </w:rPr>
      </w:pPr>
      <w:r w:rsidRPr="000F311B">
        <w:rPr>
          <w:lang w:val="en-GB"/>
        </w:rPr>
        <w:t xml:space="preserve">take a sterile grip tool from the packet in the right hand and blot with swabs towards the anus: </w:t>
      </w:r>
    </w:p>
    <w:p w14:paraId="2D16D916" w14:textId="7925DAC8" w:rsidR="000F311B" w:rsidRPr="000F311B" w:rsidRDefault="000F311B" w:rsidP="000F311B">
      <w:pPr>
        <w:pStyle w:val="Akapitzlist"/>
        <w:numPr>
          <w:ilvl w:val="0"/>
          <w:numId w:val="20"/>
        </w:numPr>
        <w:tabs>
          <w:tab w:val="left" w:pos="5170"/>
        </w:tabs>
        <w:rPr>
          <w:lang w:val="en-GB"/>
        </w:rPr>
      </w:pPr>
      <w:r w:rsidRPr="000F311B">
        <w:rPr>
          <w:lang w:val="en-GB"/>
        </w:rPr>
        <w:t xml:space="preserve">with the first and second swabs the labia majora, </w:t>
      </w:r>
    </w:p>
    <w:p w14:paraId="6092FD87" w14:textId="77777777" w:rsidR="000F311B" w:rsidRPr="000F311B" w:rsidRDefault="000F311B" w:rsidP="000F311B">
      <w:pPr>
        <w:pStyle w:val="Akapitzlist"/>
        <w:numPr>
          <w:ilvl w:val="0"/>
          <w:numId w:val="20"/>
        </w:numPr>
        <w:tabs>
          <w:tab w:val="left" w:pos="5170"/>
        </w:tabs>
        <w:rPr>
          <w:lang w:val="en-GB"/>
        </w:rPr>
      </w:pPr>
      <w:r w:rsidRPr="000F311B">
        <w:rPr>
          <w:lang w:val="en-GB"/>
        </w:rPr>
        <w:t xml:space="preserve">with the third and fourth swabs the labia minora, </w:t>
      </w:r>
    </w:p>
    <w:p w14:paraId="02150A66" w14:textId="706BEF9E" w:rsidR="000F311B" w:rsidRPr="000F311B" w:rsidRDefault="000F311B" w:rsidP="000F311B">
      <w:pPr>
        <w:pStyle w:val="Akapitzlist"/>
        <w:numPr>
          <w:ilvl w:val="0"/>
          <w:numId w:val="20"/>
        </w:numPr>
        <w:tabs>
          <w:tab w:val="left" w:pos="5170"/>
        </w:tabs>
        <w:rPr>
          <w:lang w:val="en-GB"/>
        </w:rPr>
      </w:pPr>
      <w:r w:rsidRPr="000F311B">
        <w:rPr>
          <w:lang w:val="en-GB"/>
        </w:rPr>
        <w:t xml:space="preserve">with the fifth swab the external urethral orifice. </w:t>
      </w:r>
    </w:p>
    <w:p w14:paraId="6B51F5BC" w14:textId="624EBEE5" w:rsidR="000F311B" w:rsidRDefault="000F311B" w:rsidP="000F311B">
      <w:pPr>
        <w:pStyle w:val="Akapitzlist"/>
        <w:numPr>
          <w:ilvl w:val="0"/>
          <w:numId w:val="18"/>
        </w:numPr>
        <w:tabs>
          <w:tab w:val="left" w:pos="5170"/>
        </w:tabs>
        <w:rPr>
          <w:lang w:val="en-GB"/>
        </w:rPr>
      </w:pPr>
      <w:r w:rsidRPr="000F311B">
        <w:rPr>
          <w:lang w:val="en-GB"/>
        </w:rPr>
        <w:t>put the tool back in the kidney bowl (do not infect the glove!).</w:t>
      </w:r>
    </w:p>
    <w:p w14:paraId="1CC4B18F" w14:textId="6E66AE93" w:rsidR="00444AC8" w:rsidRPr="00444AC8" w:rsidRDefault="00444AC8" w:rsidP="00444AC8">
      <w:pPr>
        <w:pStyle w:val="Akapitzlist"/>
        <w:numPr>
          <w:ilvl w:val="0"/>
          <w:numId w:val="18"/>
        </w:numPr>
        <w:tabs>
          <w:tab w:val="left" w:pos="5170"/>
        </w:tabs>
        <w:rPr>
          <w:lang w:val="en-GB"/>
        </w:rPr>
      </w:pPr>
      <w:r w:rsidRPr="00444AC8">
        <w:rPr>
          <w:lang w:val="en-GB"/>
        </w:rPr>
        <w:lastRenderedPageBreak/>
        <w:t xml:space="preserve">grasp and insert the catheter in a semi-rotational motion to a depth of 5-6 cm into the urethra, overcoming the resistance of the external urethral sphincter (if the catheter is inserted into the vagina - no urine, the catheter should be discarded and another inserted). </w:t>
      </w:r>
    </w:p>
    <w:p w14:paraId="40DC7159" w14:textId="689A5992" w:rsidR="00444AC8" w:rsidRPr="00444AC8" w:rsidRDefault="00444AC8" w:rsidP="00444AC8">
      <w:pPr>
        <w:pStyle w:val="Akapitzlist"/>
        <w:numPr>
          <w:ilvl w:val="0"/>
          <w:numId w:val="18"/>
        </w:numPr>
        <w:tabs>
          <w:tab w:val="left" w:pos="5170"/>
        </w:tabs>
        <w:rPr>
          <w:lang w:val="en-GB"/>
        </w:rPr>
      </w:pPr>
      <w:r w:rsidRPr="00444AC8">
        <w:rPr>
          <w:lang w:val="en-GB"/>
        </w:rPr>
        <w:t xml:space="preserve">discontinue further insertion if urine is present. </w:t>
      </w:r>
    </w:p>
    <w:p w14:paraId="63F53839" w14:textId="179AEF7A" w:rsidR="00444AC8" w:rsidRPr="00444AC8" w:rsidRDefault="00444AC8" w:rsidP="00444AC8">
      <w:pPr>
        <w:pStyle w:val="Akapitzlist"/>
        <w:numPr>
          <w:ilvl w:val="0"/>
          <w:numId w:val="18"/>
        </w:numPr>
        <w:tabs>
          <w:tab w:val="left" w:pos="5170"/>
        </w:tabs>
        <w:rPr>
          <w:lang w:val="en-GB"/>
        </w:rPr>
      </w:pPr>
      <w:r w:rsidRPr="00444AC8">
        <w:rPr>
          <w:lang w:val="en-GB"/>
        </w:rPr>
        <w:t xml:space="preserve">hold catheter with left hand between index finger and thumb. </w:t>
      </w:r>
    </w:p>
    <w:p w14:paraId="517ADB31" w14:textId="17E14BBA" w:rsidR="00444AC8" w:rsidRPr="00444AC8" w:rsidRDefault="00444AC8" w:rsidP="00444AC8">
      <w:pPr>
        <w:pStyle w:val="Akapitzlist"/>
        <w:numPr>
          <w:ilvl w:val="0"/>
          <w:numId w:val="18"/>
        </w:numPr>
        <w:tabs>
          <w:tab w:val="left" w:pos="5170"/>
        </w:tabs>
        <w:rPr>
          <w:lang w:val="en-GB"/>
        </w:rPr>
      </w:pPr>
      <w:r w:rsidRPr="00444AC8">
        <w:rPr>
          <w:lang w:val="en-GB"/>
        </w:rPr>
        <w:t xml:space="preserve">drain urine into a kidney bowl. </w:t>
      </w:r>
    </w:p>
    <w:p w14:paraId="7137C3A2" w14:textId="27A0729C" w:rsidR="00444AC8" w:rsidRPr="00444AC8" w:rsidRDefault="00444AC8" w:rsidP="00444AC8">
      <w:pPr>
        <w:pStyle w:val="Akapitzlist"/>
        <w:numPr>
          <w:ilvl w:val="0"/>
          <w:numId w:val="18"/>
        </w:numPr>
        <w:tabs>
          <w:tab w:val="left" w:pos="5170"/>
        </w:tabs>
        <w:rPr>
          <w:lang w:val="en-GB"/>
        </w:rPr>
      </w:pPr>
      <w:r w:rsidRPr="00444AC8">
        <w:rPr>
          <w:lang w:val="en-GB"/>
        </w:rPr>
        <w:t xml:space="preserve">when urine flow stops, remove catheter gently with a semi-turn motion. </w:t>
      </w:r>
    </w:p>
    <w:p w14:paraId="03592015" w14:textId="36C4FAD3" w:rsidR="00444AC8" w:rsidRPr="00444AC8" w:rsidRDefault="00444AC8" w:rsidP="00444AC8">
      <w:pPr>
        <w:pStyle w:val="Akapitzlist"/>
        <w:numPr>
          <w:ilvl w:val="0"/>
          <w:numId w:val="18"/>
        </w:numPr>
        <w:tabs>
          <w:tab w:val="left" w:pos="5170"/>
        </w:tabs>
        <w:rPr>
          <w:lang w:val="en-GB"/>
        </w:rPr>
      </w:pPr>
      <w:r w:rsidRPr="00444AC8">
        <w:rPr>
          <w:lang w:val="en-GB"/>
        </w:rPr>
        <w:t xml:space="preserve">Disinfect the external urethral outlet again with a sterile swab using a second grasping tool. </w:t>
      </w:r>
    </w:p>
    <w:p w14:paraId="7EFC9F62" w14:textId="77777777" w:rsidR="00444AC8" w:rsidRDefault="00444AC8" w:rsidP="00444AC8">
      <w:pPr>
        <w:tabs>
          <w:tab w:val="left" w:pos="5170"/>
        </w:tabs>
        <w:rPr>
          <w:lang w:val="en-GB"/>
        </w:rPr>
      </w:pPr>
    </w:p>
    <w:p w14:paraId="15E266A8" w14:textId="0962F7B2" w:rsidR="00444AC8" w:rsidRPr="00444AC8" w:rsidRDefault="00444AC8" w:rsidP="00444AC8">
      <w:pPr>
        <w:tabs>
          <w:tab w:val="left" w:pos="5170"/>
        </w:tabs>
        <w:rPr>
          <w:b/>
          <w:bCs/>
          <w:lang w:val="en-GB"/>
        </w:rPr>
      </w:pPr>
      <w:r>
        <w:rPr>
          <w:b/>
          <w:bCs/>
          <w:lang w:val="en-GB"/>
        </w:rPr>
        <w:t xml:space="preserve">       </w:t>
      </w:r>
      <w:r w:rsidRPr="00444AC8">
        <w:rPr>
          <w:b/>
          <w:bCs/>
          <w:lang w:val="en-GB"/>
        </w:rPr>
        <w:t xml:space="preserve">Male catheterisation </w:t>
      </w:r>
    </w:p>
    <w:p w14:paraId="29890B22" w14:textId="56418D1B" w:rsidR="00444AC8" w:rsidRPr="00444AC8" w:rsidRDefault="00444AC8" w:rsidP="00444AC8">
      <w:pPr>
        <w:pStyle w:val="Akapitzlist"/>
        <w:numPr>
          <w:ilvl w:val="0"/>
          <w:numId w:val="22"/>
        </w:numPr>
        <w:tabs>
          <w:tab w:val="left" w:pos="5170"/>
        </w:tabs>
        <w:rPr>
          <w:lang w:val="en-GB"/>
        </w:rPr>
      </w:pPr>
      <w:r w:rsidRPr="00444AC8">
        <w:rPr>
          <w:lang w:val="en-GB"/>
        </w:rPr>
        <w:t xml:space="preserve">Retract the foreskin with the fingers of the left hand up to the glans groove. 20. </w:t>
      </w:r>
    </w:p>
    <w:p w14:paraId="097CD180" w14:textId="2A9E79AA" w:rsidR="00444AC8" w:rsidRPr="00444AC8" w:rsidRDefault="00444AC8" w:rsidP="00444AC8">
      <w:pPr>
        <w:pStyle w:val="Akapitzlist"/>
        <w:numPr>
          <w:ilvl w:val="0"/>
          <w:numId w:val="22"/>
        </w:numPr>
        <w:tabs>
          <w:tab w:val="left" w:pos="5170"/>
        </w:tabs>
        <w:rPr>
          <w:lang w:val="en-GB"/>
        </w:rPr>
      </w:pPr>
      <w:r>
        <w:rPr>
          <w:lang w:val="en-GB"/>
        </w:rPr>
        <w:t>D</w:t>
      </w:r>
      <w:r w:rsidRPr="00444AC8">
        <w:rPr>
          <w:lang w:val="en-GB"/>
        </w:rPr>
        <w:t xml:space="preserve">isinfect the glans and external urethral outlet three times using a sterile instrument and sterile swabs soaked in disinfectant. </w:t>
      </w:r>
    </w:p>
    <w:p w14:paraId="147DCD2E" w14:textId="44BAEE54" w:rsidR="00444AC8" w:rsidRPr="00444AC8" w:rsidRDefault="00444AC8" w:rsidP="00444AC8">
      <w:pPr>
        <w:pStyle w:val="Akapitzlist"/>
        <w:numPr>
          <w:ilvl w:val="0"/>
          <w:numId w:val="22"/>
        </w:numPr>
        <w:tabs>
          <w:tab w:val="left" w:pos="5170"/>
        </w:tabs>
        <w:rPr>
          <w:lang w:val="en-GB"/>
        </w:rPr>
      </w:pPr>
      <w:r w:rsidRPr="00444AC8">
        <w:rPr>
          <w:lang w:val="en-GB"/>
        </w:rPr>
        <w:t xml:space="preserve">Point the penis perpendicularly and insert the catheter to a depth of approximately 10 cm </w:t>
      </w:r>
    </w:p>
    <w:p w14:paraId="39352199" w14:textId="2EAA722E" w:rsidR="00444AC8" w:rsidRPr="00444AC8" w:rsidRDefault="00444AC8" w:rsidP="00444AC8">
      <w:pPr>
        <w:pStyle w:val="Akapitzlist"/>
        <w:numPr>
          <w:ilvl w:val="0"/>
          <w:numId w:val="22"/>
        </w:numPr>
        <w:tabs>
          <w:tab w:val="left" w:pos="5170"/>
        </w:tabs>
        <w:rPr>
          <w:lang w:val="en-GB"/>
        </w:rPr>
      </w:pPr>
      <w:r w:rsidRPr="00444AC8">
        <w:rPr>
          <w:lang w:val="en-GB"/>
        </w:rPr>
        <w:t xml:space="preserve">Lower the penis, then pull slightly forward and insert the catheter until urine appears. </w:t>
      </w:r>
    </w:p>
    <w:p w14:paraId="4656B3C9" w14:textId="239F4F26" w:rsidR="00444AC8" w:rsidRPr="00444AC8" w:rsidRDefault="00444AC8" w:rsidP="00444AC8">
      <w:pPr>
        <w:pStyle w:val="Akapitzlist"/>
        <w:numPr>
          <w:ilvl w:val="0"/>
          <w:numId w:val="22"/>
        </w:numPr>
        <w:tabs>
          <w:tab w:val="left" w:pos="5170"/>
        </w:tabs>
        <w:rPr>
          <w:lang w:val="en-GB"/>
        </w:rPr>
      </w:pPr>
      <w:r>
        <w:rPr>
          <w:lang w:val="en-GB"/>
        </w:rPr>
        <w:t>D</w:t>
      </w:r>
      <w:r w:rsidRPr="00444AC8">
        <w:rPr>
          <w:lang w:val="en-GB"/>
        </w:rPr>
        <w:t xml:space="preserve">rain the urine into the kidney bowl. </w:t>
      </w:r>
    </w:p>
    <w:p w14:paraId="073C119F" w14:textId="025B0C4B" w:rsidR="00444AC8" w:rsidRPr="00444AC8" w:rsidRDefault="00444AC8" w:rsidP="00444AC8">
      <w:pPr>
        <w:pStyle w:val="Akapitzlist"/>
        <w:numPr>
          <w:ilvl w:val="0"/>
          <w:numId w:val="22"/>
        </w:numPr>
        <w:tabs>
          <w:tab w:val="left" w:pos="5170"/>
        </w:tabs>
        <w:rPr>
          <w:lang w:val="en-GB"/>
        </w:rPr>
      </w:pPr>
      <w:r>
        <w:rPr>
          <w:lang w:val="en-GB"/>
        </w:rPr>
        <w:t>W</w:t>
      </w:r>
      <w:r w:rsidRPr="00444AC8">
        <w:rPr>
          <w:lang w:val="en-GB"/>
        </w:rPr>
        <w:t xml:space="preserve">hen urine flow ceases, remove catheter gently in a semi-rotational motion. </w:t>
      </w:r>
    </w:p>
    <w:p w14:paraId="267CADF2" w14:textId="33ADB29B" w:rsidR="00444AC8" w:rsidRPr="00444AC8" w:rsidRDefault="00444AC8" w:rsidP="00444AC8">
      <w:pPr>
        <w:pStyle w:val="Akapitzlist"/>
        <w:numPr>
          <w:ilvl w:val="0"/>
          <w:numId w:val="22"/>
        </w:numPr>
        <w:tabs>
          <w:tab w:val="left" w:pos="5170"/>
        </w:tabs>
        <w:rPr>
          <w:lang w:val="en-GB"/>
        </w:rPr>
      </w:pPr>
      <w:r>
        <w:rPr>
          <w:lang w:val="en-GB"/>
        </w:rPr>
        <w:t>W</w:t>
      </w:r>
      <w:r w:rsidRPr="00444AC8">
        <w:rPr>
          <w:lang w:val="en-GB"/>
        </w:rPr>
        <w:t xml:space="preserve">ash the external urethral outlet again with a sterile swab. </w:t>
      </w:r>
    </w:p>
    <w:p w14:paraId="1829E4B3" w14:textId="4940D3B0" w:rsidR="00444AC8" w:rsidRPr="00444AC8" w:rsidRDefault="00444AC8" w:rsidP="00444AC8">
      <w:pPr>
        <w:pStyle w:val="Akapitzlist"/>
        <w:numPr>
          <w:ilvl w:val="0"/>
          <w:numId w:val="22"/>
        </w:numPr>
        <w:tabs>
          <w:tab w:val="left" w:pos="5170"/>
        </w:tabs>
        <w:rPr>
          <w:lang w:val="en-GB"/>
        </w:rPr>
      </w:pPr>
      <w:r w:rsidRPr="00444AC8">
        <w:rPr>
          <w:lang w:val="en-GB"/>
        </w:rPr>
        <w:t xml:space="preserve">Slip foreskin over glans. </w:t>
      </w:r>
    </w:p>
    <w:p w14:paraId="1A375AF5" w14:textId="77777777" w:rsidR="00444AC8" w:rsidRPr="00444AC8" w:rsidRDefault="00444AC8" w:rsidP="00444AC8">
      <w:pPr>
        <w:tabs>
          <w:tab w:val="left" w:pos="5170"/>
        </w:tabs>
        <w:ind w:left="360"/>
        <w:rPr>
          <w:lang w:val="en-GB"/>
        </w:rPr>
      </w:pPr>
    </w:p>
    <w:p w14:paraId="58A917C2" w14:textId="50C21CBB" w:rsidR="00444AC8" w:rsidRPr="00444AC8" w:rsidRDefault="00444AC8" w:rsidP="00444AC8">
      <w:pPr>
        <w:tabs>
          <w:tab w:val="left" w:pos="5170"/>
        </w:tabs>
        <w:rPr>
          <w:b/>
          <w:bCs/>
          <w:lang w:val="en-GB"/>
        </w:rPr>
      </w:pPr>
      <w:r w:rsidRPr="00444AC8">
        <w:rPr>
          <w:b/>
          <w:bCs/>
          <w:lang w:val="en-GB"/>
        </w:rPr>
        <w:t xml:space="preserve">       Final steps in female/male catheterisation </w:t>
      </w:r>
    </w:p>
    <w:p w14:paraId="6A015480" w14:textId="77777777" w:rsidR="00444AC8" w:rsidRPr="00444AC8" w:rsidRDefault="00444AC8" w:rsidP="00444AC8">
      <w:pPr>
        <w:pStyle w:val="Akapitzlist"/>
        <w:numPr>
          <w:ilvl w:val="0"/>
          <w:numId w:val="23"/>
        </w:numPr>
        <w:tabs>
          <w:tab w:val="left" w:pos="5170"/>
        </w:tabs>
        <w:rPr>
          <w:lang w:val="en-GB"/>
        </w:rPr>
      </w:pPr>
      <w:r w:rsidRPr="00444AC8">
        <w:rPr>
          <w:lang w:val="en-GB"/>
        </w:rPr>
        <w:t xml:space="preserve">Position patient comfortably. </w:t>
      </w:r>
    </w:p>
    <w:p w14:paraId="5013A956" w14:textId="08899929" w:rsidR="00444AC8" w:rsidRPr="00444AC8" w:rsidRDefault="00444AC8" w:rsidP="00444AC8">
      <w:pPr>
        <w:pStyle w:val="Akapitzlist"/>
        <w:numPr>
          <w:ilvl w:val="0"/>
          <w:numId w:val="23"/>
        </w:numPr>
        <w:tabs>
          <w:tab w:val="left" w:pos="5170"/>
        </w:tabs>
        <w:rPr>
          <w:lang w:val="en-GB"/>
        </w:rPr>
      </w:pPr>
      <w:r w:rsidRPr="00444AC8">
        <w:rPr>
          <w:lang w:val="en-GB"/>
        </w:rPr>
        <w:t>Organise and secure used equipment. Place reusable equipment in disinfectant solution and disposable equipment for incineration.</w:t>
      </w:r>
    </w:p>
    <w:p w14:paraId="1D54253B" w14:textId="5F8BC550" w:rsidR="00444AC8" w:rsidRPr="00444AC8" w:rsidRDefault="00444AC8" w:rsidP="00444AC8">
      <w:pPr>
        <w:pStyle w:val="Akapitzlist"/>
        <w:numPr>
          <w:ilvl w:val="0"/>
          <w:numId w:val="23"/>
        </w:numPr>
        <w:tabs>
          <w:tab w:val="left" w:pos="5170"/>
        </w:tabs>
        <w:rPr>
          <w:lang w:val="en-GB"/>
        </w:rPr>
      </w:pPr>
      <w:r w:rsidRPr="00444AC8">
        <w:rPr>
          <w:lang w:val="en-GB"/>
        </w:rPr>
        <w:t xml:space="preserve">Disinfect and wash hands. </w:t>
      </w:r>
    </w:p>
    <w:p w14:paraId="40250BDF" w14:textId="178DB2D7" w:rsidR="00444AC8" w:rsidRPr="00444AC8" w:rsidRDefault="00444AC8" w:rsidP="00444AC8">
      <w:pPr>
        <w:pStyle w:val="Akapitzlist"/>
        <w:numPr>
          <w:ilvl w:val="0"/>
          <w:numId w:val="23"/>
        </w:numPr>
        <w:tabs>
          <w:tab w:val="left" w:pos="5170"/>
        </w:tabs>
        <w:rPr>
          <w:lang w:val="en-GB"/>
        </w:rPr>
      </w:pPr>
      <w:r>
        <w:rPr>
          <w:lang w:val="en-GB"/>
        </w:rPr>
        <w:t>D</w:t>
      </w:r>
      <w:r w:rsidRPr="00444AC8">
        <w:rPr>
          <w:lang w:val="en-GB"/>
        </w:rPr>
        <w:t xml:space="preserve">ocument the procedure in the ward order book, individual patient records. </w:t>
      </w:r>
    </w:p>
    <w:p w14:paraId="68452FC5" w14:textId="77777777" w:rsidR="00444AC8" w:rsidRPr="00444AC8" w:rsidRDefault="00444AC8" w:rsidP="00444AC8">
      <w:pPr>
        <w:pStyle w:val="Akapitzlist"/>
        <w:tabs>
          <w:tab w:val="left" w:pos="5170"/>
        </w:tabs>
        <w:rPr>
          <w:lang w:val="en-GB"/>
        </w:rPr>
      </w:pPr>
    </w:p>
    <w:p w14:paraId="41467687" w14:textId="77777777" w:rsidR="00444AC8" w:rsidRPr="00444AC8" w:rsidRDefault="00444AC8" w:rsidP="00444AC8">
      <w:pPr>
        <w:pStyle w:val="Akapitzlist"/>
        <w:numPr>
          <w:ilvl w:val="0"/>
          <w:numId w:val="13"/>
        </w:numPr>
        <w:tabs>
          <w:tab w:val="left" w:pos="5170"/>
        </w:tabs>
        <w:rPr>
          <w:lang w:val="en-GB"/>
        </w:rPr>
      </w:pPr>
      <w:r w:rsidRPr="00444AC8">
        <w:rPr>
          <w:lang w:val="en-GB"/>
        </w:rPr>
        <w:t xml:space="preserve">Rules in force </w:t>
      </w:r>
    </w:p>
    <w:p w14:paraId="473DEA57" w14:textId="6CFA8E7D" w:rsidR="00444AC8" w:rsidRPr="00444AC8" w:rsidRDefault="00444AC8" w:rsidP="00444AC8">
      <w:pPr>
        <w:pStyle w:val="Akapitzlist"/>
        <w:numPr>
          <w:ilvl w:val="0"/>
          <w:numId w:val="24"/>
        </w:numPr>
        <w:tabs>
          <w:tab w:val="left" w:pos="5170"/>
        </w:tabs>
        <w:rPr>
          <w:lang w:val="en-GB"/>
        </w:rPr>
      </w:pPr>
      <w:r w:rsidRPr="00444AC8">
        <w:rPr>
          <w:lang w:val="en-GB"/>
        </w:rPr>
        <w:t xml:space="preserve">Perform the procedure when ordered by a doctor. </w:t>
      </w:r>
    </w:p>
    <w:p w14:paraId="2D53E885" w14:textId="5046662F" w:rsidR="00444AC8" w:rsidRPr="00444AC8" w:rsidRDefault="00444AC8" w:rsidP="00444AC8">
      <w:pPr>
        <w:pStyle w:val="Akapitzlist"/>
        <w:numPr>
          <w:ilvl w:val="0"/>
          <w:numId w:val="24"/>
        </w:numPr>
        <w:tabs>
          <w:tab w:val="left" w:pos="5170"/>
        </w:tabs>
        <w:rPr>
          <w:lang w:val="en-GB"/>
        </w:rPr>
      </w:pPr>
      <w:r w:rsidRPr="00444AC8">
        <w:rPr>
          <w:lang w:val="en-GB"/>
        </w:rPr>
        <w:t>Observe antiseptic management (disinfection of the perineal area and urethral outlet before and after the procedure).</w:t>
      </w:r>
    </w:p>
    <w:p w14:paraId="0B9A451D" w14:textId="77777777" w:rsidR="00F65241" w:rsidRPr="00F65241" w:rsidRDefault="00444AC8" w:rsidP="00F65241">
      <w:pPr>
        <w:pStyle w:val="Akapitzlist"/>
        <w:numPr>
          <w:ilvl w:val="0"/>
          <w:numId w:val="24"/>
        </w:numPr>
        <w:tabs>
          <w:tab w:val="left" w:pos="5170"/>
        </w:tabs>
        <w:rPr>
          <w:lang w:val="en-GB"/>
        </w:rPr>
      </w:pPr>
      <w:r w:rsidRPr="00444AC8">
        <w:rPr>
          <w:lang w:val="en-GB"/>
        </w:rPr>
        <w:t xml:space="preserve">Observance of aseptic management (use of sterile: catheter, lubricant, </w:t>
      </w:r>
      <w:r w:rsidR="00F65241" w:rsidRPr="00F65241">
        <w:rPr>
          <w:lang w:val="en-GB"/>
        </w:rPr>
        <w:t xml:space="preserve">dressing material - gauze pads, cotton wools, sterile gloves). </w:t>
      </w:r>
    </w:p>
    <w:p w14:paraId="385A0FE6" w14:textId="77777777" w:rsidR="00F65241" w:rsidRPr="00F65241" w:rsidRDefault="00F65241" w:rsidP="00F65241">
      <w:pPr>
        <w:pStyle w:val="Akapitzlist"/>
        <w:numPr>
          <w:ilvl w:val="0"/>
          <w:numId w:val="24"/>
        </w:numPr>
        <w:tabs>
          <w:tab w:val="left" w:pos="5170"/>
        </w:tabs>
        <w:rPr>
          <w:lang w:val="en-GB"/>
        </w:rPr>
      </w:pPr>
      <w:r w:rsidRPr="00F65241">
        <w:rPr>
          <w:lang w:val="en-GB"/>
        </w:rPr>
        <w:t xml:space="preserve">Adjusting the thickness and type of catheter to the condition of the urethra. </w:t>
      </w:r>
    </w:p>
    <w:p w14:paraId="7220C464" w14:textId="77777777" w:rsidR="00F65241" w:rsidRPr="00F65241" w:rsidRDefault="00F65241" w:rsidP="00F65241">
      <w:pPr>
        <w:pStyle w:val="Akapitzlist"/>
        <w:numPr>
          <w:ilvl w:val="0"/>
          <w:numId w:val="24"/>
        </w:numPr>
        <w:tabs>
          <w:tab w:val="left" w:pos="5170"/>
        </w:tabs>
        <w:rPr>
          <w:lang w:val="en-GB"/>
        </w:rPr>
      </w:pPr>
      <w:r w:rsidRPr="00F65241">
        <w:rPr>
          <w:lang w:val="en-GB"/>
        </w:rPr>
        <w:t xml:space="preserve">Gently, skilfully insert the catheter. </w:t>
      </w:r>
    </w:p>
    <w:p w14:paraId="6E1B285C" w14:textId="77777777" w:rsidR="00F65241" w:rsidRPr="00F65241" w:rsidRDefault="00F65241" w:rsidP="00F65241">
      <w:pPr>
        <w:pStyle w:val="Akapitzlist"/>
        <w:numPr>
          <w:ilvl w:val="0"/>
          <w:numId w:val="24"/>
        </w:numPr>
        <w:tabs>
          <w:tab w:val="left" w:pos="5170"/>
        </w:tabs>
        <w:rPr>
          <w:lang w:val="en-GB"/>
        </w:rPr>
      </w:pPr>
      <w:r w:rsidRPr="00F65241">
        <w:rPr>
          <w:lang w:val="en-GB"/>
        </w:rPr>
        <w:t xml:space="preserve">Gentle, skilful insertion of catheter. one at a time. </w:t>
      </w:r>
    </w:p>
    <w:p w14:paraId="22E85154" w14:textId="77777777" w:rsidR="00F65241" w:rsidRPr="00F65241" w:rsidRDefault="00F65241" w:rsidP="00F65241">
      <w:pPr>
        <w:pStyle w:val="Akapitzlist"/>
        <w:numPr>
          <w:ilvl w:val="0"/>
          <w:numId w:val="24"/>
        </w:numPr>
        <w:tabs>
          <w:tab w:val="left" w:pos="5170"/>
        </w:tabs>
        <w:rPr>
          <w:lang w:val="en-GB"/>
        </w:rPr>
      </w:pPr>
      <w:r w:rsidRPr="00F65241">
        <w:rPr>
          <w:lang w:val="en-GB"/>
        </w:rPr>
        <w:t xml:space="preserve">In urinary retention, not to release more than 600-800 ml of urine. </w:t>
      </w:r>
    </w:p>
    <w:p w14:paraId="4584B964" w14:textId="77777777" w:rsidR="00F65241" w:rsidRPr="00F65241" w:rsidRDefault="00F65241" w:rsidP="00F65241">
      <w:pPr>
        <w:pStyle w:val="Akapitzlist"/>
        <w:numPr>
          <w:ilvl w:val="0"/>
          <w:numId w:val="24"/>
        </w:numPr>
        <w:tabs>
          <w:tab w:val="left" w:pos="5170"/>
        </w:tabs>
        <w:rPr>
          <w:lang w:val="en-GB"/>
        </w:rPr>
      </w:pPr>
      <w:r w:rsidRPr="00F65241">
        <w:rPr>
          <w:lang w:val="en-GB"/>
        </w:rPr>
        <w:t xml:space="preserve">After removal of the catheter in men, sliding the foreskin off the glans. </w:t>
      </w:r>
    </w:p>
    <w:p w14:paraId="0FC8FBCF" w14:textId="0381C265" w:rsidR="00F65241" w:rsidRPr="00F65241" w:rsidRDefault="00F65241" w:rsidP="00F65241">
      <w:pPr>
        <w:pStyle w:val="Akapitzlist"/>
        <w:numPr>
          <w:ilvl w:val="0"/>
          <w:numId w:val="24"/>
        </w:numPr>
        <w:tabs>
          <w:tab w:val="left" w:pos="5170"/>
        </w:tabs>
        <w:rPr>
          <w:lang w:val="en-GB"/>
        </w:rPr>
      </w:pPr>
      <w:r w:rsidRPr="00F65241">
        <w:rPr>
          <w:lang w:val="en-GB"/>
        </w:rPr>
        <w:t xml:space="preserve">When inserting a catheter permanently observe its patency. </w:t>
      </w:r>
    </w:p>
    <w:p w14:paraId="2C70FCCE" w14:textId="77777777" w:rsidR="00F65241" w:rsidRPr="00F65241" w:rsidRDefault="00F65241" w:rsidP="00F65241">
      <w:pPr>
        <w:pStyle w:val="Akapitzlist"/>
        <w:numPr>
          <w:ilvl w:val="0"/>
          <w:numId w:val="24"/>
        </w:numPr>
        <w:tabs>
          <w:tab w:val="left" w:pos="5170"/>
        </w:tabs>
        <w:rPr>
          <w:lang w:val="en-GB"/>
        </w:rPr>
      </w:pPr>
      <w:r w:rsidRPr="00F65241">
        <w:rPr>
          <w:lang w:val="en-GB"/>
        </w:rPr>
        <w:t xml:space="preserve">When placing a catheter permanently place the urine bag below the level of the bladder. </w:t>
      </w:r>
    </w:p>
    <w:p w14:paraId="059F450E" w14:textId="77777777" w:rsidR="00F65241" w:rsidRPr="00F65241" w:rsidRDefault="00F65241" w:rsidP="00F65241">
      <w:pPr>
        <w:pStyle w:val="Akapitzlist"/>
        <w:numPr>
          <w:ilvl w:val="0"/>
          <w:numId w:val="24"/>
        </w:numPr>
        <w:tabs>
          <w:tab w:val="left" w:pos="5170"/>
        </w:tabs>
        <w:rPr>
          <w:lang w:val="en-GB"/>
        </w:rPr>
      </w:pPr>
      <w:r w:rsidRPr="00F65241">
        <w:rPr>
          <w:lang w:val="en-GB"/>
        </w:rPr>
        <w:t xml:space="preserve">Observing the patient during the procedure. </w:t>
      </w:r>
    </w:p>
    <w:p w14:paraId="4A28D1DF" w14:textId="60433C79" w:rsidR="00F65241" w:rsidRPr="00F65241" w:rsidRDefault="00F65241" w:rsidP="00F65241">
      <w:pPr>
        <w:pStyle w:val="Akapitzlist"/>
        <w:numPr>
          <w:ilvl w:val="0"/>
          <w:numId w:val="24"/>
        </w:numPr>
        <w:tabs>
          <w:tab w:val="left" w:pos="5170"/>
        </w:tabs>
        <w:rPr>
          <w:lang w:val="en-GB"/>
        </w:rPr>
      </w:pPr>
      <w:r w:rsidRPr="00F65241">
        <w:rPr>
          <w:lang w:val="en-GB"/>
        </w:rPr>
        <w:t xml:space="preserve">Document the procedure. </w:t>
      </w:r>
    </w:p>
    <w:p w14:paraId="1B084329" w14:textId="77777777" w:rsidR="00F65241" w:rsidRPr="00F65241" w:rsidRDefault="00F65241" w:rsidP="00F65241">
      <w:pPr>
        <w:tabs>
          <w:tab w:val="left" w:pos="5170"/>
        </w:tabs>
        <w:ind w:left="360"/>
        <w:rPr>
          <w:lang w:val="en-GB"/>
        </w:rPr>
      </w:pPr>
    </w:p>
    <w:p w14:paraId="27054BFF" w14:textId="10D7E6F5" w:rsidR="00F65241" w:rsidRPr="00F65241" w:rsidRDefault="00F65241" w:rsidP="00F65241">
      <w:pPr>
        <w:tabs>
          <w:tab w:val="left" w:pos="5170"/>
        </w:tabs>
        <w:rPr>
          <w:b/>
          <w:bCs/>
          <w:lang w:val="en-GB"/>
        </w:rPr>
      </w:pPr>
      <w:r w:rsidRPr="00F65241">
        <w:rPr>
          <w:b/>
          <w:bCs/>
          <w:lang w:val="en-GB"/>
        </w:rPr>
        <w:lastRenderedPageBreak/>
        <w:t xml:space="preserve">       Remember: </w:t>
      </w:r>
    </w:p>
    <w:p w14:paraId="11412FC9" w14:textId="0B539C54" w:rsidR="00F65241" w:rsidRPr="00F65241" w:rsidRDefault="00F65241" w:rsidP="00F65241">
      <w:pPr>
        <w:tabs>
          <w:tab w:val="left" w:pos="5170"/>
        </w:tabs>
        <w:rPr>
          <w:lang w:val="en-GB"/>
        </w:rPr>
      </w:pPr>
      <w:r>
        <w:rPr>
          <w:lang w:val="en-GB"/>
        </w:rPr>
        <w:t xml:space="preserve">       </w:t>
      </w:r>
      <w:r w:rsidRPr="00F65241">
        <w:rPr>
          <w:lang w:val="en-GB"/>
        </w:rPr>
        <w:t xml:space="preserve">If the rules are not followed, the patient is at risk of: </w:t>
      </w:r>
    </w:p>
    <w:p w14:paraId="0CD2E3B3" w14:textId="38FE0C71" w:rsidR="00F65241" w:rsidRPr="00F65241" w:rsidRDefault="00F65241" w:rsidP="00F65241">
      <w:pPr>
        <w:pStyle w:val="Akapitzlist"/>
        <w:numPr>
          <w:ilvl w:val="0"/>
          <w:numId w:val="24"/>
        </w:numPr>
        <w:tabs>
          <w:tab w:val="left" w:pos="5170"/>
        </w:tabs>
        <w:rPr>
          <w:lang w:val="en-GB"/>
        </w:rPr>
      </w:pPr>
      <w:r w:rsidRPr="00F65241">
        <w:rPr>
          <w:lang w:val="en-GB"/>
        </w:rPr>
        <w:t xml:space="preserve">introduction of infection, </w:t>
      </w:r>
    </w:p>
    <w:p w14:paraId="11760DEA" w14:textId="24B8FCD8" w:rsidR="00F65241" w:rsidRPr="00F65241" w:rsidRDefault="00F65241" w:rsidP="00F65241">
      <w:pPr>
        <w:pStyle w:val="Akapitzlist"/>
        <w:numPr>
          <w:ilvl w:val="0"/>
          <w:numId w:val="24"/>
        </w:numPr>
        <w:tabs>
          <w:tab w:val="left" w:pos="5170"/>
        </w:tabs>
        <w:rPr>
          <w:lang w:val="en-GB"/>
        </w:rPr>
      </w:pPr>
      <w:r w:rsidRPr="00F65241">
        <w:rPr>
          <w:lang w:val="en-GB"/>
        </w:rPr>
        <w:t xml:space="preserve">mechanical trauma to the urethra, </w:t>
      </w:r>
    </w:p>
    <w:p w14:paraId="79009336" w14:textId="1A2BB2E0" w:rsidR="00F65241" w:rsidRPr="00F65241" w:rsidRDefault="00F65241" w:rsidP="00F65241">
      <w:pPr>
        <w:pStyle w:val="Akapitzlist"/>
        <w:numPr>
          <w:ilvl w:val="0"/>
          <w:numId w:val="24"/>
        </w:numPr>
        <w:tabs>
          <w:tab w:val="left" w:pos="5170"/>
        </w:tabs>
        <w:rPr>
          <w:lang w:val="en-GB"/>
        </w:rPr>
      </w:pPr>
      <w:r w:rsidRPr="00F65241">
        <w:rPr>
          <w:lang w:val="en-GB"/>
        </w:rPr>
        <w:t xml:space="preserve">psychological trauma, </w:t>
      </w:r>
    </w:p>
    <w:p w14:paraId="261C6A37" w14:textId="77777777" w:rsidR="00F65241" w:rsidRPr="00F65241" w:rsidRDefault="00F65241" w:rsidP="00F65241">
      <w:pPr>
        <w:pStyle w:val="Akapitzlist"/>
        <w:numPr>
          <w:ilvl w:val="0"/>
          <w:numId w:val="24"/>
        </w:numPr>
        <w:tabs>
          <w:tab w:val="left" w:pos="5170"/>
        </w:tabs>
        <w:rPr>
          <w:lang w:val="en-GB"/>
        </w:rPr>
      </w:pPr>
      <w:r w:rsidRPr="00F65241">
        <w:rPr>
          <w:lang w:val="en-GB"/>
        </w:rPr>
        <w:t xml:space="preserve">bleeding (if the bladder is filled with a large amount of urine for a prolonged period, it is inadvisable to empty it completely at one time because of the sudden decrease in bladder pressure - 600-800 ml of urine can be drained at one time). </w:t>
      </w:r>
    </w:p>
    <w:p w14:paraId="2B239387" w14:textId="77777777" w:rsidR="00F65241" w:rsidRDefault="00F65241" w:rsidP="00F65241">
      <w:pPr>
        <w:pStyle w:val="Akapitzlist"/>
        <w:tabs>
          <w:tab w:val="left" w:pos="5170"/>
        </w:tabs>
        <w:rPr>
          <w:lang w:val="en-GB"/>
        </w:rPr>
      </w:pPr>
    </w:p>
    <w:p w14:paraId="6A70463B" w14:textId="77777777" w:rsidR="00750011" w:rsidRDefault="00750011" w:rsidP="00F65241">
      <w:pPr>
        <w:pStyle w:val="Akapitzlist"/>
        <w:tabs>
          <w:tab w:val="left" w:pos="5170"/>
        </w:tabs>
        <w:rPr>
          <w:lang w:val="en-GB"/>
        </w:rPr>
      </w:pPr>
    </w:p>
    <w:p w14:paraId="5CC852EF" w14:textId="77777777" w:rsidR="00750011" w:rsidRPr="00F65241" w:rsidRDefault="00750011" w:rsidP="00F65241">
      <w:pPr>
        <w:pStyle w:val="Akapitzlist"/>
        <w:tabs>
          <w:tab w:val="left" w:pos="5170"/>
        </w:tabs>
        <w:rPr>
          <w:lang w:val="en-GB"/>
        </w:rPr>
      </w:pPr>
    </w:p>
    <w:p w14:paraId="0EDF69D4" w14:textId="77777777" w:rsidR="00F65241" w:rsidRPr="00F65241" w:rsidRDefault="00F65241" w:rsidP="00F65241">
      <w:pPr>
        <w:pStyle w:val="Akapitzlist"/>
        <w:numPr>
          <w:ilvl w:val="0"/>
          <w:numId w:val="12"/>
        </w:numPr>
        <w:tabs>
          <w:tab w:val="left" w:pos="5170"/>
        </w:tabs>
        <w:rPr>
          <w:b/>
          <w:bCs/>
          <w:sz w:val="24"/>
          <w:szCs w:val="24"/>
          <w:lang w:val="en-GB"/>
        </w:rPr>
      </w:pPr>
      <w:r w:rsidRPr="00F65241">
        <w:rPr>
          <w:b/>
          <w:bCs/>
          <w:sz w:val="24"/>
          <w:szCs w:val="24"/>
          <w:lang w:val="en-GB"/>
        </w:rPr>
        <w:t xml:space="preserve">Insertion of a permanent Foley catheter [+] </w:t>
      </w:r>
    </w:p>
    <w:p w14:paraId="2BEB9DF1" w14:textId="77777777" w:rsidR="00F65241" w:rsidRPr="00F65241" w:rsidRDefault="00F65241" w:rsidP="00F65241">
      <w:pPr>
        <w:pStyle w:val="Akapitzlist"/>
        <w:numPr>
          <w:ilvl w:val="0"/>
          <w:numId w:val="26"/>
        </w:numPr>
        <w:tabs>
          <w:tab w:val="left" w:pos="5170"/>
        </w:tabs>
        <w:rPr>
          <w:lang w:val="en-GB"/>
        </w:rPr>
      </w:pPr>
      <w:r w:rsidRPr="00F65241">
        <w:rPr>
          <w:lang w:val="en-GB"/>
        </w:rPr>
        <w:t xml:space="preserve">Name of procedure </w:t>
      </w:r>
    </w:p>
    <w:p w14:paraId="0916FBAC" w14:textId="77777777" w:rsidR="00F65241" w:rsidRDefault="00F65241" w:rsidP="00F65241">
      <w:pPr>
        <w:pStyle w:val="Akapitzlist"/>
        <w:numPr>
          <w:ilvl w:val="0"/>
          <w:numId w:val="24"/>
        </w:numPr>
        <w:tabs>
          <w:tab w:val="left" w:pos="5170"/>
        </w:tabs>
        <w:rPr>
          <w:lang w:val="en-GB"/>
        </w:rPr>
      </w:pPr>
      <w:r w:rsidRPr="00F65241">
        <w:rPr>
          <w:lang w:val="en-GB"/>
        </w:rPr>
        <w:t xml:space="preserve">Foley catheter insertion. </w:t>
      </w:r>
    </w:p>
    <w:p w14:paraId="75C3FAED" w14:textId="77777777" w:rsidR="00F65241" w:rsidRPr="00F65241" w:rsidRDefault="00F65241" w:rsidP="00F65241">
      <w:pPr>
        <w:tabs>
          <w:tab w:val="left" w:pos="5170"/>
        </w:tabs>
        <w:rPr>
          <w:lang w:val="en-GB"/>
        </w:rPr>
      </w:pPr>
    </w:p>
    <w:p w14:paraId="51C1B626" w14:textId="77777777" w:rsidR="00F65241" w:rsidRPr="00F65241" w:rsidRDefault="00F65241" w:rsidP="00F65241">
      <w:pPr>
        <w:pStyle w:val="Akapitzlist"/>
        <w:numPr>
          <w:ilvl w:val="0"/>
          <w:numId w:val="26"/>
        </w:numPr>
        <w:tabs>
          <w:tab w:val="left" w:pos="5170"/>
        </w:tabs>
        <w:rPr>
          <w:lang w:val="en-GB"/>
        </w:rPr>
      </w:pPr>
      <w:r w:rsidRPr="00F65241">
        <w:rPr>
          <w:lang w:val="en-GB"/>
        </w:rPr>
        <w:t xml:space="preserve">Gist and purpose </w:t>
      </w:r>
    </w:p>
    <w:p w14:paraId="0F75A048" w14:textId="77777777" w:rsidR="00F65241" w:rsidRPr="00F65241" w:rsidRDefault="00F65241" w:rsidP="00F65241">
      <w:pPr>
        <w:pStyle w:val="Akapitzlist"/>
        <w:numPr>
          <w:ilvl w:val="0"/>
          <w:numId w:val="24"/>
        </w:numPr>
        <w:tabs>
          <w:tab w:val="left" w:pos="5170"/>
        </w:tabs>
        <w:rPr>
          <w:lang w:val="en-GB"/>
        </w:rPr>
      </w:pPr>
      <w:r w:rsidRPr="00F65241">
        <w:rPr>
          <w:lang w:val="en-GB"/>
        </w:rPr>
        <w:t xml:space="preserve">Inserting a catheter into the bladder and leaving it in place after urine has been drained for an extended period of time in order to: </w:t>
      </w:r>
    </w:p>
    <w:p w14:paraId="2E92A0C8" w14:textId="5A8C2844" w:rsidR="00F65241" w:rsidRPr="00F65241" w:rsidRDefault="00F65241" w:rsidP="00F65241">
      <w:pPr>
        <w:pStyle w:val="Akapitzlist"/>
        <w:numPr>
          <w:ilvl w:val="0"/>
          <w:numId w:val="28"/>
        </w:numPr>
        <w:tabs>
          <w:tab w:val="left" w:pos="5170"/>
        </w:tabs>
        <w:rPr>
          <w:lang w:val="en-GB"/>
        </w:rPr>
      </w:pPr>
      <w:r w:rsidRPr="00F65241">
        <w:rPr>
          <w:lang w:val="en-GB"/>
        </w:rPr>
        <w:t xml:space="preserve">draining the urine, </w:t>
      </w:r>
    </w:p>
    <w:p w14:paraId="4A2EDC17" w14:textId="46CC38F6" w:rsidR="00F65241" w:rsidRPr="00F65241" w:rsidRDefault="00F65241" w:rsidP="00F65241">
      <w:pPr>
        <w:pStyle w:val="Akapitzlist"/>
        <w:numPr>
          <w:ilvl w:val="0"/>
          <w:numId w:val="28"/>
        </w:numPr>
        <w:tabs>
          <w:tab w:val="left" w:pos="5170"/>
        </w:tabs>
        <w:rPr>
          <w:lang w:val="en-GB"/>
        </w:rPr>
      </w:pPr>
      <w:r w:rsidRPr="00F65241">
        <w:rPr>
          <w:lang w:val="en-GB"/>
        </w:rPr>
        <w:t xml:space="preserve">maintaining patency of the urethra, flushing out the bladder, </w:t>
      </w:r>
    </w:p>
    <w:p w14:paraId="02BE4A7B" w14:textId="02AD6288" w:rsidR="00F65241" w:rsidRDefault="00F65241" w:rsidP="00F65241">
      <w:pPr>
        <w:pStyle w:val="Akapitzlist"/>
        <w:numPr>
          <w:ilvl w:val="0"/>
          <w:numId w:val="28"/>
        </w:numPr>
        <w:tabs>
          <w:tab w:val="left" w:pos="5170"/>
        </w:tabs>
        <w:rPr>
          <w:lang w:val="en-GB"/>
        </w:rPr>
      </w:pPr>
      <w:r w:rsidRPr="00F65241">
        <w:rPr>
          <w:lang w:val="en-GB"/>
        </w:rPr>
        <w:t xml:space="preserve">securing the patient in case of incontinence. </w:t>
      </w:r>
    </w:p>
    <w:p w14:paraId="17EEEE0E" w14:textId="77777777" w:rsidR="00F65241" w:rsidRPr="00F65241" w:rsidRDefault="00F65241" w:rsidP="00F65241">
      <w:pPr>
        <w:tabs>
          <w:tab w:val="left" w:pos="5170"/>
        </w:tabs>
        <w:rPr>
          <w:lang w:val="en-GB"/>
        </w:rPr>
      </w:pPr>
    </w:p>
    <w:p w14:paraId="593C0847" w14:textId="77777777" w:rsidR="00F65241" w:rsidRPr="00F65241" w:rsidRDefault="00F65241" w:rsidP="00F65241">
      <w:pPr>
        <w:pStyle w:val="Akapitzlist"/>
        <w:numPr>
          <w:ilvl w:val="0"/>
          <w:numId w:val="31"/>
        </w:numPr>
        <w:tabs>
          <w:tab w:val="left" w:pos="5170"/>
        </w:tabs>
        <w:rPr>
          <w:lang w:val="en-GB"/>
        </w:rPr>
      </w:pPr>
      <w:r w:rsidRPr="00F65241">
        <w:rPr>
          <w:lang w:val="en-GB"/>
        </w:rPr>
        <w:t xml:space="preserve">Tasks and competences of the nurse </w:t>
      </w:r>
    </w:p>
    <w:p w14:paraId="6F168374" w14:textId="77777777" w:rsidR="00F65241" w:rsidRPr="00F65241" w:rsidRDefault="00F65241" w:rsidP="00F65241">
      <w:pPr>
        <w:pStyle w:val="Akapitzlist"/>
        <w:numPr>
          <w:ilvl w:val="0"/>
          <w:numId w:val="24"/>
        </w:numPr>
        <w:tabs>
          <w:tab w:val="left" w:pos="5170"/>
        </w:tabs>
        <w:rPr>
          <w:lang w:val="en-GB"/>
        </w:rPr>
      </w:pPr>
      <w:r w:rsidRPr="00F65241">
        <w:rPr>
          <w:lang w:val="en-GB"/>
        </w:rPr>
        <w:t>The nurse prepares and performs the procedure. He/she is responsible for:</w:t>
      </w:r>
    </w:p>
    <w:p w14:paraId="4DBDED0E" w14:textId="77777777" w:rsidR="00F65241" w:rsidRPr="00F65241" w:rsidRDefault="00F65241" w:rsidP="00F65241">
      <w:pPr>
        <w:pStyle w:val="Akapitzlist"/>
        <w:numPr>
          <w:ilvl w:val="1"/>
          <w:numId w:val="32"/>
        </w:numPr>
        <w:tabs>
          <w:tab w:val="left" w:pos="5170"/>
        </w:tabs>
        <w:rPr>
          <w:lang w:val="en-GB"/>
        </w:rPr>
      </w:pPr>
      <w:r w:rsidRPr="00F65241">
        <w:rPr>
          <w:lang w:val="en-GB"/>
        </w:rPr>
        <w:t xml:space="preserve">Preparing the patient. </w:t>
      </w:r>
    </w:p>
    <w:p w14:paraId="0A3C0BEE" w14:textId="77777777" w:rsidR="00F65241" w:rsidRPr="00F65241" w:rsidRDefault="00F65241" w:rsidP="00F65241">
      <w:pPr>
        <w:pStyle w:val="Akapitzlist"/>
        <w:numPr>
          <w:ilvl w:val="1"/>
          <w:numId w:val="32"/>
        </w:numPr>
        <w:tabs>
          <w:tab w:val="left" w:pos="5170"/>
        </w:tabs>
        <w:rPr>
          <w:lang w:val="en-GB"/>
        </w:rPr>
      </w:pPr>
      <w:r w:rsidRPr="00F65241">
        <w:rPr>
          <w:lang w:val="en-GB"/>
        </w:rPr>
        <w:t xml:space="preserve">Preparing the equipment and securing it after the procedure. </w:t>
      </w:r>
    </w:p>
    <w:p w14:paraId="6BC7A455" w14:textId="77777777" w:rsidR="000D6940" w:rsidRDefault="00F65241" w:rsidP="000D6940">
      <w:pPr>
        <w:pStyle w:val="Akapitzlist"/>
        <w:numPr>
          <w:ilvl w:val="1"/>
          <w:numId w:val="32"/>
        </w:numPr>
        <w:tabs>
          <w:tab w:val="left" w:pos="5170"/>
        </w:tabs>
        <w:rPr>
          <w:lang w:val="en-GB"/>
        </w:rPr>
      </w:pPr>
      <w:r w:rsidRPr="00F65241">
        <w:rPr>
          <w:lang w:val="en-GB"/>
        </w:rPr>
        <w:t>Performing the procedure.</w:t>
      </w:r>
    </w:p>
    <w:p w14:paraId="2B37C8FB" w14:textId="64249DD3" w:rsidR="000D6940" w:rsidRPr="000D6940" w:rsidRDefault="000D6940" w:rsidP="000D6940">
      <w:pPr>
        <w:pStyle w:val="Akapitzlist"/>
        <w:numPr>
          <w:ilvl w:val="1"/>
          <w:numId w:val="32"/>
        </w:numPr>
        <w:tabs>
          <w:tab w:val="left" w:pos="5170"/>
        </w:tabs>
        <w:rPr>
          <w:lang w:val="en-GB"/>
        </w:rPr>
      </w:pPr>
      <w:r w:rsidRPr="000D6940">
        <w:rPr>
          <w:lang w:val="en-GB"/>
        </w:rPr>
        <w:t xml:space="preserve">Caring for the patient during and after the procedure. The type of catheter depends on the age and sex of the patient, the condition of the urethra, and the purpose of the procedure, among other factors. The nurse should be familiar with the types of catheters and the principles of their selection. Is responsible for ensuring intimacy during the procedure. </w:t>
      </w:r>
    </w:p>
    <w:p w14:paraId="162616B5" w14:textId="77777777" w:rsidR="000D6940" w:rsidRPr="000D6940" w:rsidRDefault="000D6940" w:rsidP="000D6940">
      <w:pPr>
        <w:tabs>
          <w:tab w:val="left" w:pos="5170"/>
        </w:tabs>
        <w:rPr>
          <w:lang w:val="en-GB"/>
        </w:rPr>
      </w:pPr>
    </w:p>
    <w:p w14:paraId="4E41E935" w14:textId="77777777" w:rsidR="000D6940" w:rsidRPr="000D6940" w:rsidRDefault="000D6940" w:rsidP="000D6940">
      <w:pPr>
        <w:pStyle w:val="Akapitzlist"/>
        <w:numPr>
          <w:ilvl w:val="0"/>
          <w:numId w:val="31"/>
        </w:numPr>
        <w:tabs>
          <w:tab w:val="left" w:pos="5170"/>
        </w:tabs>
        <w:rPr>
          <w:lang w:val="en-GB"/>
        </w:rPr>
      </w:pPr>
      <w:r w:rsidRPr="000D6940">
        <w:rPr>
          <w:lang w:val="en-GB"/>
        </w:rPr>
        <w:t>Preparation of the patient</w:t>
      </w:r>
    </w:p>
    <w:p w14:paraId="519C6CB8" w14:textId="71EF239A" w:rsidR="000D6940" w:rsidRPr="000D6940" w:rsidRDefault="000D6940" w:rsidP="000D6940">
      <w:pPr>
        <w:pStyle w:val="Akapitzlist"/>
        <w:numPr>
          <w:ilvl w:val="0"/>
          <w:numId w:val="24"/>
        </w:numPr>
        <w:tabs>
          <w:tab w:val="left" w:pos="5170"/>
        </w:tabs>
        <w:rPr>
          <w:lang w:val="en-GB"/>
        </w:rPr>
      </w:pPr>
      <w:r w:rsidRPr="000D6940">
        <w:rPr>
          <w:lang w:val="en-GB"/>
        </w:rPr>
        <w:t xml:space="preserve">Inform the patient about the nature, purpose and course of the procedure. </w:t>
      </w:r>
    </w:p>
    <w:p w14:paraId="7903C035" w14:textId="6CD85F74" w:rsidR="000D6940" w:rsidRPr="000D6940" w:rsidRDefault="000D6940" w:rsidP="000D6940">
      <w:pPr>
        <w:pStyle w:val="Akapitzlist"/>
        <w:numPr>
          <w:ilvl w:val="0"/>
          <w:numId w:val="24"/>
        </w:numPr>
        <w:tabs>
          <w:tab w:val="left" w:pos="5170"/>
        </w:tabs>
        <w:rPr>
          <w:lang w:val="en-GB"/>
        </w:rPr>
      </w:pPr>
      <w:r w:rsidRPr="000D6940">
        <w:rPr>
          <w:lang w:val="en-GB"/>
        </w:rPr>
        <w:t xml:space="preserve">Washing the perineal area, i.e. washing the patient, is required before the procedure. </w:t>
      </w:r>
    </w:p>
    <w:p w14:paraId="1FF1AAA4" w14:textId="095119C7" w:rsidR="000D6940" w:rsidRPr="000D6940" w:rsidRDefault="000D6940" w:rsidP="000D6940">
      <w:pPr>
        <w:pStyle w:val="Akapitzlist"/>
        <w:numPr>
          <w:ilvl w:val="0"/>
          <w:numId w:val="24"/>
        </w:numPr>
        <w:tabs>
          <w:tab w:val="left" w:pos="5170"/>
        </w:tabs>
        <w:rPr>
          <w:lang w:val="en-GB"/>
        </w:rPr>
      </w:pPr>
      <w:r w:rsidRPr="000D6940">
        <w:rPr>
          <w:lang w:val="en-GB"/>
        </w:rPr>
        <w:t xml:space="preserve">Ensuring intimacy (e.g. performing in the treatment room, in the patient room shielding the bed with a screen, without the presence of persons not involved in the procedure). </w:t>
      </w:r>
    </w:p>
    <w:p w14:paraId="152C12F3" w14:textId="1E4042FA" w:rsidR="000D6940" w:rsidRPr="000D6940" w:rsidRDefault="000D6940" w:rsidP="000D6940">
      <w:pPr>
        <w:pStyle w:val="Akapitzlist"/>
        <w:numPr>
          <w:ilvl w:val="0"/>
          <w:numId w:val="24"/>
        </w:numPr>
        <w:tabs>
          <w:tab w:val="left" w:pos="5170"/>
        </w:tabs>
        <w:rPr>
          <w:lang w:val="en-GB"/>
        </w:rPr>
      </w:pPr>
      <w:r w:rsidRPr="000D6940">
        <w:rPr>
          <w:lang w:val="en-GB"/>
        </w:rPr>
        <w:t xml:space="preserve">Laying the patient in a supine flat position with legs bent at the knees and thighs visited during the procedure. </w:t>
      </w:r>
    </w:p>
    <w:p w14:paraId="56DF9EB0" w14:textId="5FD4D118" w:rsidR="000D6940" w:rsidRPr="000D6940" w:rsidRDefault="000D6940" w:rsidP="000D6940">
      <w:pPr>
        <w:pStyle w:val="Akapitzlist"/>
        <w:numPr>
          <w:ilvl w:val="0"/>
          <w:numId w:val="24"/>
        </w:numPr>
        <w:tabs>
          <w:tab w:val="left" w:pos="5170"/>
        </w:tabs>
        <w:rPr>
          <w:lang w:val="en-GB"/>
        </w:rPr>
      </w:pPr>
      <w:r w:rsidRPr="000D6940">
        <w:rPr>
          <w:lang w:val="en-GB"/>
        </w:rPr>
        <w:t xml:space="preserve">Top cover (blanket) folded in an accordion from the bottom of the bed to the level of the pubic symphysis and rested on the patient's thighs, the so-called booth. </w:t>
      </w:r>
    </w:p>
    <w:p w14:paraId="78FFB3A3" w14:textId="3EC6AD50" w:rsidR="000D6940" w:rsidRDefault="000D6940" w:rsidP="000D6940">
      <w:pPr>
        <w:pStyle w:val="Akapitzlist"/>
        <w:numPr>
          <w:ilvl w:val="0"/>
          <w:numId w:val="24"/>
        </w:numPr>
        <w:tabs>
          <w:tab w:val="left" w:pos="5170"/>
        </w:tabs>
        <w:rPr>
          <w:lang w:val="en-GB"/>
        </w:rPr>
      </w:pPr>
      <w:r w:rsidRPr="000D6940">
        <w:rPr>
          <w:lang w:val="en-GB"/>
        </w:rPr>
        <w:lastRenderedPageBreak/>
        <w:t>Elevate the buttocks by placing a small hard pillow or folded sheet to facilitate access to the perineum (used for women)</w:t>
      </w:r>
    </w:p>
    <w:p w14:paraId="25B00BA4" w14:textId="77777777" w:rsidR="000D6940" w:rsidRDefault="000D6940" w:rsidP="000D6940">
      <w:pPr>
        <w:pStyle w:val="Akapitzlist"/>
        <w:tabs>
          <w:tab w:val="left" w:pos="5170"/>
        </w:tabs>
        <w:rPr>
          <w:lang w:val="en-GB"/>
        </w:rPr>
      </w:pPr>
    </w:p>
    <w:p w14:paraId="049B61D7" w14:textId="77777777" w:rsidR="000D6940" w:rsidRPr="000D6940" w:rsidRDefault="000D6940" w:rsidP="000D6940">
      <w:pPr>
        <w:pStyle w:val="Akapitzlist"/>
        <w:numPr>
          <w:ilvl w:val="0"/>
          <w:numId w:val="31"/>
        </w:numPr>
        <w:tabs>
          <w:tab w:val="left" w:pos="5170"/>
        </w:tabs>
        <w:rPr>
          <w:lang w:val="en-GB"/>
        </w:rPr>
      </w:pPr>
      <w:r w:rsidRPr="000D6940">
        <w:rPr>
          <w:lang w:val="en-GB"/>
        </w:rPr>
        <w:t>Preparation of equipment</w:t>
      </w:r>
    </w:p>
    <w:p w14:paraId="58051EB1" w14:textId="218CF476" w:rsidR="000D6940" w:rsidRPr="000D6940" w:rsidRDefault="000D6940" w:rsidP="000D6940">
      <w:pPr>
        <w:pStyle w:val="Akapitzlist"/>
        <w:numPr>
          <w:ilvl w:val="0"/>
          <w:numId w:val="33"/>
        </w:numPr>
        <w:tabs>
          <w:tab w:val="left" w:pos="5170"/>
        </w:tabs>
        <w:rPr>
          <w:lang w:val="en-GB"/>
        </w:rPr>
      </w:pPr>
      <w:r w:rsidRPr="000D6940">
        <w:rPr>
          <w:lang w:val="en-GB"/>
        </w:rPr>
        <w:t xml:space="preserve">1 sterile grasping instrument in disposable pack.  </w:t>
      </w:r>
    </w:p>
    <w:p w14:paraId="57773EDF" w14:textId="141BEC3B" w:rsidR="000D6940" w:rsidRPr="000D6940" w:rsidRDefault="000D6940" w:rsidP="000D6940">
      <w:pPr>
        <w:pStyle w:val="Akapitzlist"/>
        <w:numPr>
          <w:ilvl w:val="0"/>
          <w:numId w:val="33"/>
        </w:numPr>
        <w:tabs>
          <w:tab w:val="left" w:pos="5170"/>
        </w:tabs>
        <w:rPr>
          <w:lang w:val="en-GB"/>
        </w:rPr>
      </w:pPr>
      <w:r w:rsidRPr="000D6940">
        <w:rPr>
          <w:lang w:val="en-GB"/>
        </w:rPr>
        <w:t xml:space="preserve">2 sterile Foley catheters (in case one is infected). </w:t>
      </w:r>
    </w:p>
    <w:p w14:paraId="14B3D14C" w14:textId="3EC6132E" w:rsidR="000D6940" w:rsidRPr="000D6940" w:rsidRDefault="000D6940" w:rsidP="000D6940">
      <w:pPr>
        <w:pStyle w:val="Akapitzlist"/>
        <w:numPr>
          <w:ilvl w:val="0"/>
          <w:numId w:val="33"/>
        </w:numPr>
        <w:tabs>
          <w:tab w:val="left" w:pos="5170"/>
        </w:tabs>
        <w:rPr>
          <w:lang w:val="en-GB"/>
        </w:rPr>
      </w:pPr>
      <w:r w:rsidRPr="000D6940">
        <w:rPr>
          <w:lang w:val="en-GB"/>
        </w:rPr>
        <w:t xml:space="preserve">In sterile pack: 2 sterile grasping instruments (tweezers), 6 sterile gauze or swabs. </w:t>
      </w:r>
    </w:p>
    <w:p w14:paraId="517113BF" w14:textId="7501471B" w:rsidR="000D6940" w:rsidRPr="000D6940" w:rsidRDefault="000D6940" w:rsidP="000D6940">
      <w:pPr>
        <w:pStyle w:val="Akapitzlist"/>
        <w:numPr>
          <w:ilvl w:val="0"/>
          <w:numId w:val="33"/>
        </w:numPr>
        <w:tabs>
          <w:tab w:val="left" w:pos="5170"/>
        </w:tabs>
        <w:rPr>
          <w:lang w:val="en-GB"/>
        </w:rPr>
      </w:pPr>
      <w:r w:rsidRPr="000D6940">
        <w:rPr>
          <w:lang w:val="en-GB"/>
        </w:rPr>
        <w:t xml:space="preserve">2% lidocaine (anaesthetic and catheter insertion agent). </w:t>
      </w:r>
    </w:p>
    <w:p w14:paraId="7A0F56A2" w14:textId="7516B631" w:rsidR="000D6940" w:rsidRPr="000D6940" w:rsidRDefault="000D6940" w:rsidP="000D6940">
      <w:pPr>
        <w:pStyle w:val="Akapitzlist"/>
        <w:numPr>
          <w:ilvl w:val="0"/>
          <w:numId w:val="33"/>
        </w:numPr>
        <w:tabs>
          <w:tab w:val="left" w:pos="5170"/>
        </w:tabs>
        <w:rPr>
          <w:lang w:val="en-GB"/>
        </w:rPr>
      </w:pPr>
      <w:r w:rsidRPr="000D6940">
        <w:rPr>
          <w:lang w:val="en-GB"/>
        </w:rPr>
        <w:t xml:space="preserve">Sterile gloves. </w:t>
      </w:r>
    </w:p>
    <w:p w14:paraId="397B734C" w14:textId="554CC4FF" w:rsidR="000D6940" w:rsidRPr="000D6940" w:rsidRDefault="000D6940" w:rsidP="000D6940">
      <w:pPr>
        <w:pStyle w:val="Akapitzlist"/>
        <w:numPr>
          <w:ilvl w:val="0"/>
          <w:numId w:val="33"/>
        </w:numPr>
        <w:tabs>
          <w:tab w:val="left" w:pos="5170"/>
        </w:tabs>
        <w:rPr>
          <w:lang w:val="en-GB"/>
        </w:rPr>
      </w:pPr>
      <w:r w:rsidRPr="000D6940">
        <w:rPr>
          <w:lang w:val="en-GB"/>
        </w:rPr>
        <w:t xml:space="preserve">Sterile antiseptic liquid for disinfection of mucous membranes, e.g. </w:t>
      </w:r>
      <w:proofErr w:type="spellStart"/>
      <w:r w:rsidRPr="000D6940">
        <w:rPr>
          <w:lang w:val="en-GB"/>
        </w:rPr>
        <w:t>Rivanolum</w:t>
      </w:r>
      <w:proofErr w:type="spellEnd"/>
      <w:r w:rsidRPr="000D6940">
        <w:rPr>
          <w:lang w:val="en-GB"/>
        </w:rPr>
        <w:t xml:space="preserve"> 0.5-1.5%. </w:t>
      </w:r>
    </w:p>
    <w:p w14:paraId="5002FA8F" w14:textId="2B896E39" w:rsidR="000D6940" w:rsidRPr="000D6940" w:rsidRDefault="000D6940" w:rsidP="000D6940">
      <w:pPr>
        <w:pStyle w:val="Akapitzlist"/>
        <w:numPr>
          <w:ilvl w:val="0"/>
          <w:numId w:val="33"/>
        </w:numPr>
        <w:tabs>
          <w:tab w:val="left" w:pos="5170"/>
        </w:tabs>
        <w:rPr>
          <w:lang w:val="en-GB"/>
        </w:rPr>
      </w:pPr>
      <w:r w:rsidRPr="000D6940">
        <w:rPr>
          <w:lang w:val="en-GB"/>
        </w:rPr>
        <w:t xml:space="preserve">2 kidney-shaped bowls. </w:t>
      </w:r>
    </w:p>
    <w:p w14:paraId="1D531286" w14:textId="551B948F" w:rsidR="000D6940" w:rsidRPr="000D6940" w:rsidRDefault="000D6940" w:rsidP="000D6940">
      <w:pPr>
        <w:pStyle w:val="Akapitzlist"/>
        <w:numPr>
          <w:ilvl w:val="0"/>
          <w:numId w:val="33"/>
        </w:numPr>
        <w:tabs>
          <w:tab w:val="left" w:pos="5170"/>
        </w:tabs>
        <w:rPr>
          <w:lang w:val="en-GB"/>
        </w:rPr>
      </w:pPr>
      <w:proofErr w:type="spellStart"/>
      <w:r w:rsidRPr="000D6940">
        <w:rPr>
          <w:lang w:val="en-GB"/>
        </w:rPr>
        <w:t>Underpads</w:t>
      </w:r>
      <w:proofErr w:type="spellEnd"/>
      <w:r w:rsidRPr="000D6940">
        <w:rPr>
          <w:lang w:val="en-GB"/>
        </w:rPr>
        <w:t xml:space="preserve"> (rubber and cloth) to secure the bed. Urine container (for urinalysis and bacteriological testing) if urine needs to be collected for testing. </w:t>
      </w:r>
    </w:p>
    <w:p w14:paraId="16FA589A" w14:textId="107ACE8F" w:rsidR="000D6940" w:rsidRPr="000D6940" w:rsidRDefault="000D6940" w:rsidP="000D6940">
      <w:pPr>
        <w:pStyle w:val="Akapitzlist"/>
        <w:numPr>
          <w:ilvl w:val="0"/>
          <w:numId w:val="33"/>
        </w:numPr>
        <w:tabs>
          <w:tab w:val="left" w:pos="5170"/>
        </w:tabs>
        <w:rPr>
          <w:lang w:val="en-GB"/>
        </w:rPr>
      </w:pPr>
      <w:r w:rsidRPr="000D6940">
        <w:rPr>
          <w:lang w:val="en-GB"/>
        </w:rPr>
        <w:t xml:space="preserve">Sterile 10 or 20 ml syringe. </w:t>
      </w:r>
    </w:p>
    <w:p w14:paraId="1D25CF15" w14:textId="77777777" w:rsidR="000D6940" w:rsidRPr="000D6940" w:rsidRDefault="000D6940" w:rsidP="000D6940">
      <w:pPr>
        <w:pStyle w:val="Akapitzlist"/>
        <w:numPr>
          <w:ilvl w:val="0"/>
          <w:numId w:val="33"/>
        </w:numPr>
        <w:tabs>
          <w:tab w:val="left" w:pos="5170"/>
        </w:tabs>
        <w:rPr>
          <w:lang w:val="en-GB"/>
        </w:rPr>
      </w:pPr>
      <w:r w:rsidRPr="000D6940">
        <w:rPr>
          <w:lang w:val="en-GB"/>
        </w:rPr>
        <w:t xml:space="preserve">Sterile 0.9% NaCl solution of 5-15 ml. </w:t>
      </w:r>
    </w:p>
    <w:p w14:paraId="4E8628E0" w14:textId="484CACC9" w:rsidR="000D6940" w:rsidRPr="000D6940" w:rsidRDefault="000D6940" w:rsidP="000D6940">
      <w:pPr>
        <w:pStyle w:val="Akapitzlist"/>
        <w:numPr>
          <w:ilvl w:val="0"/>
          <w:numId w:val="33"/>
        </w:numPr>
        <w:tabs>
          <w:tab w:val="left" w:pos="5170"/>
        </w:tabs>
        <w:rPr>
          <w:lang w:val="en-GB"/>
        </w:rPr>
      </w:pPr>
      <w:r w:rsidRPr="000D6940">
        <w:rPr>
          <w:lang w:val="en-GB"/>
        </w:rPr>
        <w:t xml:space="preserve">Sterile urine drainage kit (bag) with suspension device. </w:t>
      </w:r>
    </w:p>
    <w:p w14:paraId="0BDB07D3" w14:textId="77777777" w:rsidR="000D6940" w:rsidRPr="000D6940" w:rsidRDefault="000D6940" w:rsidP="000D6940">
      <w:pPr>
        <w:tabs>
          <w:tab w:val="left" w:pos="5170"/>
        </w:tabs>
        <w:rPr>
          <w:lang w:val="en-GB"/>
        </w:rPr>
      </w:pPr>
    </w:p>
    <w:p w14:paraId="6CC7D316" w14:textId="77777777" w:rsidR="000D6940" w:rsidRPr="000D6940" w:rsidRDefault="000D6940" w:rsidP="000D6940">
      <w:pPr>
        <w:pStyle w:val="Akapitzlist"/>
        <w:numPr>
          <w:ilvl w:val="0"/>
          <w:numId w:val="31"/>
        </w:numPr>
        <w:tabs>
          <w:tab w:val="left" w:pos="5170"/>
        </w:tabs>
        <w:rPr>
          <w:lang w:val="en-GB"/>
        </w:rPr>
      </w:pPr>
      <w:r w:rsidRPr="000D6940">
        <w:rPr>
          <w:lang w:val="en-GB"/>
        </w:rPr>
        <w:t xml:space="preserve">Method of implementation. Algorithm </w:t>
      </w:r>
    </w:p>
    <w:p w14:paraId="48F9DDFD" w14:textId="2814C5CC" w:rsidR="000D6940" w:rsidRPr="000D6940" w:rsidRDefault="000D6940" w:rsidP="000D6940">
      <w:pPr>
        <w:pStyle w:val="Akapitzlist"/>
        <w:numPr>
          <w:ilvl w:val="0"/>
          <w:numId w:val="34"/>
        </w:numPr>
        <w:tabs>
          <w:tab w:val="left" w:pos="5170"/>
        </w:tabs>
        <w:rPr>
          <w:lang w:val="en-GB"/>
        </w:rPr>
      </w:pPr>
      <w:r w:rsidRPr="000D6940">
        <w:rPr>
          <w:lang w:val="en-GB"/>
        </w:rPr>
        <w:t xml:space="preserve">Check the order. </w:t>
      </w:r>
    </w:p>
    <w:p w14:paraId="594B800B" w14:textId="5A568DB8" w:rsidR="000D6940" w:rsidRDefault="000D6940" w:rsidP="000D6940">
      <w:pPr>
        <w:pStyle w:val="Akapitzlist"/>
        <w:numPr>
          <w:ilvl w:val="0"/>
          <w:numId w:val="34"/>
        </w:numPr>
        <w:tabs>
          <w:tab w:val="left" w:pos="5170"/>
        </w:tabs>
        <w:rPr>
          <w:lang w:val="en-GB"/>
        </w:rPr>
      </w:pPr>
      <w:r w:rsidRPr="000D6940">
        <w:rPr>
          <w:lang w:val="en-GB"/>
        </w:rPr>
        <w:t>Prepare the kit.</w:t>
      </w:r>
    </w:p>
    <w:p w14:paraId="089957FB" w14:textId="21FF21BE" w:rsidR="000D6940" w:rsidRPr="000D6940" w:rsidRDefault="000D6940" w:rsidP="000D6940">
      <w:pPr>
        <w:pStyle w:val="Akapitzlist"/>
        <w:numPr>
          <w:ilvl w:val="0"/>
          <w:numId w:val="34"/>
        </w:numPr>
        <w:tabs>
          <w:tab w:val="left" w:pos="5170"/>
        </w:tabs>
        <w:rPr>
          <w:lang w:val="en-GB"/>
        </w:rPr>
      </w:pPr>
      <w:r w:rsidRPr="000D6940">
        <w:rPr>
          <w:lang w:val="en-GB"/>
        </w:rPr>
        <w:t xml:space="preserve">Wash hands hygienically. </w:t>
      </w:r>
    </w:p>
    <w:p w14:paraId="7DD0E43D" w14:textId="68B01DBC" w:rsidR="000D6940" w:rsidRPr="000D6940" w:rsidRDefault="000D6940" w:rsidP="000D6940">
      <w:pPr>
        <w:pStyle w:val="Akapitzlist"/>
        <w:numPr>
          <w:ilvl w:val="0"/>
          <w:numId w:val="34"/>
        </w:numPr>
        <w:tabs>
          <w:tab w:val="left" w:pos="5170"/>
        </w:tabs>
        <w:rPr>
          <w:lang w:val="en-GB"/>
        </w:rPr>
      </w:pPr>
      <w:r>
        <w:rPr>
          <w:lang w:val="en-GB"/>
        </w:rPr>
        <w:t>W</w:t>
      </w:r>
      <w:r w:rsidRPr="000D6940">
        <w:rPr>
          <w:lang w:val="en-GB"/>
        </w:rPr>
        <w:t xml:space="preserve">ear disposable gloves. </w:t>
      </w:r>
    </w:p>
    <w:p w14:paraId="51D0F0DE" w14:textId="35E4490A" w:rsidR="000D6940" w:rsidRPr="000D6940" w:rsidRDefault="000D6940" w:rsidP="000D6940">
      <w:pPr>
        <w:pStyle w:val="Akapitzlist"/>
        <w:numPr>
          <w:ilvl w:val="0"/>
          <w:numId w:val="34"/>
        </w:numPr>
        <w:tabs>
          <w:tab w:val="left" w:pos="5170"/>
        </w:tabs>
        <w:rPr>
          <w:lang w:val="en-GB"/>
        </w:rPr>
      </w:pPr>
      <w:r>
        <w:rPr>
          <w:lang w:val="en-GB"/>
        </w:rPr>
        <w:t>P</w:t>
      </w:r>
      <w:r w:rsidRPr="000D6940">
        <w:rPr>
          <w:lang w:val="en-GB"/>
        </w:rPr>
        <w:t xml:space="preserve">repare patient. </w:t>
      </w:r>
    </w:p>
    <w:p w14:paraId="57B56677" w14:textId="2E71702B" w:rsidR="000D6940" w:rsidRPr="000D6940" w:rsidRDefault="000D6940" w:rsidP="000D6940">
      <w:pPr>
        <w:pStyle w:val="Akapitzlist"/>
        <w:numPr>
          <w:ilvl w:val="0"/>
          <w:numId w:val="34"/>
        </w:numPr>
        <w:tabs>
          <w:tab w:val="left" w:pos="5170"/>
        </w:tabs>
        <w:rPr>
          <w:lang w:val="en-GB"/>
        </w:rPr>
      </w:pPr>
      <w:r>
        <w:rPr>
          <w:lang w:val="en-GB"/>
        </w:rPr>
        <w:t>E</w:t>
      </w:r>
      <w:r w:rsidRPr="000D6940">
        <w:rPr>
          <w:lang w:val="en-GB"/>
        </w:rPr>
        <w:t xml:space="preserve">nsure intimacy (e.g., screen the bed). </w:t>
      </w:r>
    </w:p>
    <w:p w14:paraId="6528B9B2" w14:textId="6587F0B3" w:rsidR="000D6940" w:rsidRPr="000D6940" w:rsidRDefault="000D6940" w:rsidP="000D6940">
      <w:pPr>
        <w:pStyle w:val="Akapitzlist"/>
        <w:numPr>
          <w:ilvl w:val="0"/>
          <w:numId w:val="34"/>
        </w:numPr>
        <w:tabs>
          <w:tab w:val="left" w:pos="5170"/>
        </w:tabs>
        <w:rPr>
          <w:lang w:val="en-GB"/>
        </w:rPr>
      </w:pPr>
      <w:r w:rsidRPr="000D6940">
        <w:rPr>
          <w:lang w:val="en-GB"/>
        </w:rPr>
        <w:t xml:space="preserve">Position patient in supine position with thighs folded. Make a "booth". 8. </w:t>
      </w:r>
    </w:p>
    <w:p w14:paraId="6668D307" w14:textId="58D24C24" w:rsidR="000D6940" w:rsidRPr="000D6940" w:rsidRDefault="000D6940" w:rsidP="000D6940">
      <w:pPr>
        <w:pStyle w:val="Akapitzlist"/>
        <w:numPr>
          <w:ilvl w:val="0"/>
          <w:numId w:val="34"/>
        </w:numPr>
        <w:tabs>
          <w:tab w:val="left" w:pos="5170"/>
        </w:tabs>
        <w:rPr>
          <w:lang w:val="en-GB"/>
        </w:rPr>
      </w:pPr>
      <w:r>
        <w:rPr>
          <w:lang w:val="en-GB"/>
        </w:rPr>
        <w:t>P</w:t>
      </w:r>
      <w:r w:rsidRPr="000D6940">
        <w:rPr>
          <w:lang w:val="en-GB"/>
        </w:rPr>
        <w:t xml:space="preserve">ut a pad underneath to protect the bed 9. </w:t>
      </w:r>
    </w:p>
    <w:p w14:paraId="5E74ACED" w14:textId="6FD87F71" w:rsidR="000D6940" w:rsidRPr="000D6940" w:rsidRDefault="000D6940" w:rsidP="000D6940">
      <w:pPr>
        <w:pStyle w:val="Akapitzlist"/>
        <w:numPr>
          <w:ilvl w:val="0"/>
          <w:numId w:val="34"/>
        </w:numPr>
        <w:tabs>
          <w:tab w:val="left" w:pos="5170"/>
        </w:tabs>
        <w:rPr>
          <w:lang w:val="en-GB"/>
        </w:rPr>
      </w:pPr>
      <w:r>
        <w:rPr>
          <w:lang w:val="en-GB"/>
        </w:rPr>
        <w:t>P</w:t>
      </w:r>
      <w:r w:rsidRPr="000D6940">
        <w:rPr>
          <w:lang w:val="en-GB"/>
        </w:rPr>
        <w:t xml:space="preserve">lace a flat, firm cushion under the patient's buttocks. 10. </w:t>
      </w:r>
    </w:p>
    <w:p w14:paraId="3D1AE3D4" w14:textId="6C0F94DA" w:rsidR="000D6940" w:rsidRPr="000D6940" w:rsidRDefault="000D6940" w:rsidP="000D6940">
      <w:pPr>
        <w:pStyle w:val="Akapitzlist"/>
        <w:numPr>
          <w:ilvl w:val="0"/>
          <w:numId w:val="34"/>
        </w:numPr>
        <w:tabs>
          <w:tab w:val="left" w:pos="5170"/>
        </w:tabs>
        <w:rPr>
          <w:lang w:val="en-GB"/>
        </w:rPr>
      </w:pPr>
      <w:r w:rsidRPr="000D6940">
        <w:rPr>
          <w:lang w:val="en-GB"/>
        </w:rPr>
        <w:t xml:space="preserve">Position equipment around patient's feet. </w:t>
      </w:r>
    </w:p>
    <w:p w14:paraId="4BA30CCA" w14:textId="2A1833B4" w:rsidR="000D6940" w:rsidRPr="000D6940" w:rsidRDefault="000D6940" w:rsidP="000D6940">
      <w:pPr>
        <w:pStyle w:val="Akapitzlist"/>
        <w:numPr>
          <w:ilvl w:val="0"/>
          <w:numId w:val="34"/>
        </w:numPr>
        <w:tabs>
          <w:tab w:val="left" w:pos="5170"/>
        </w:tabs>
        <w:rPr>
          <w:lang w:val="en-GB"/>
        </w:rPr>
      </w:pPr>
      <w:r w:rsidRPr="000D6940">
        <w:rPr>
          <w:lang w:val="en-GB"/>
        </w:rPr>
        <w:t xml:space="preserve"> Place kidney bowls near the perineum (one for urine and one for waste instruments and materials). </w:t>
      </w:r>
    </w:p>
    <w:p w14:paraId="492E73E1" w14:textId="7E8D99F5" w:rsidR="000D6940" w:rsidRPr="000D6940" w:rsidRDefault="000D6940" w:rsidP="000D6940">
      <w:pPr>
        <w:pStyle w:val="Akapitzlist"/>
        <w:numPr>
          <w:ilvl w:val="0"/>
          <w:numId w:val="34"/>
        </w:numPr>
        <w:tabs>
          <w:tab w:val="left" w:pos="5170"/>
        </w:tabs>
        <w:rPr>
          <w:lang w:val="en-GB"/>
        </w:rPr>
      </w:pPr>
      <w:r w:rsidRPr="000D6940">
        <w:rPr>
          <w:lang w:val="en-GB"/>
        </w:rPr>
        <w:t xml:space="preserve">Open the sterile pack. </w:t>
      </w:r>
    </w:p>
    <w:p w14:paraId="1620580E" w14:textId="59B8480E" w:rsidR="000D6940" w:rsidRPr="000D6940" w:rsidRDefault="000D6940" w:rsidP="000D6940">
      <w:pPr>
        <w:pStyle w:val="Akapitzlist"/>
        <w:numPr>
          <w:ilvl w:val="0"/>
          <w:numId w:val="34"/>
        </w:numPr>
        <w:tabs>
          <w:tab w:val="left" w:pos="5170"/>
        </w:tabs>
        <w:rPr>
          <w:lang w:val="en-GB"/>
        </w:rPr>
      </w:pPr>
      <w:r w:rsidRPr="000D6940">
        <w:rPr>
          <w:lang w:val="en-GB"/>
        </w:rPr>
        <w:t xml:space="preserve">Soak the swabs in sterile antiseptic (pour 0.5-1.5% </w:t>
      </w:r>
      <w:proofErr w:type="spellStart"/>
      <w:r w:rsidRPr="000D6940">
        <w:rPr>
          <w:lang w:val="en-GB"/>
        </w:rPr>
        <w:t>rivanol</w:t>
      </w:r>
      <w:proofErr w:type="spellEnd"/>
      <w:r w:rsidRPr="000D6940">
        <w:rPr>
          <w:lang w:val="en-GB"/>
        </w:rPr>
        <w:t xml:space="preserve"> on the swabs). </w:t>
      </w:r>
    </w:p>
    <w:p w14:paraId="71DED857" w14:textId="490D4F15" w:rsidR="000D6940" w:rsidRPr="000D6940" w:rsidRDefault="000D6940" w:rsidP="000D6940">
      <w:pPr>
        <w:pStyle w:val="Akapitzlist"/>
        <w:numPr>
          <w:ilvl w:val="0"/>
          <w:numId w:val="34"/>
        </w:numPr>
        <w:tabs>
          <w:tab w:val="left" w:pos="5170"/>
        </w:tabs>
        <w:rPr>
          <w:lang w:val="en-GB"/>
        </w:rPr>
      </w:pPr>
      <w:r w:rsidRPr="000D6940">
        <w:rPr>
          <w:lang w:val="en-GB"/>
        </w:rPr>
        <w:t xml:space="preserve">Remove the packaging from the distal side of the catheter (the indwelling valve and catheter lumen tip will be visible). </w:t>
      </w:r>
    </w:p>
    <w:p w14:paraId="0D1E77D9" w14:textId="461995E6" w:rsidR="000D6940" w:rsidRPr="000D6940" w:rsidRDefault="000D6940" w:rsidP="000D6940">
      <w:pPr>
        <w:pStyle w:val="Akapitzlist"/>
        <w:numPr>
          <w:ilvl w:val="0"/>
          <w:numId w:val="34"/>
        </w:numPr>
        <w:tabs>
          <w:tab w:val="left" w:pos="5170"/>
        </w:tabs>
        <w:rPr>
          <w:lang w:val="en-GB"/>
        </w:rPr>
      </w:pPr>
      <w:r w:rsidRPr="000D6940">
        <w:rPr>
          <w:lang w:val="en-GB"/>
        </w:rPr>
        <w:t xml:space="preserve">Connect the tip of the catheter lumen to the tip of the urinary diversion set. </w:t>
      </w:r>
    </w:p>
    <w:p w14:paraId="64E86538" w14:textId="03F60B4D" w:rsidR="000D6940" w:rsidRPr="000D6940" w:rsidRDefault="000D6940" w:rsidP="000D6940">
      <w:pPr>
        <w:pStyle w:val="Akapitzlist"/>
        <w:numPr>
          <w:ilvl w:val="0"/>
          <w:numId w:val="34"/>
        </w:numPr>
        <w:tabs>
          <w:tab w:val="left" w:pos="5170"/>
        </w:tabs>
        <w:rPr>
          <w:lang w:val="en-GB"/>
        </w:rPr>
      </w:pPr>
      <w:r w:rsidRPr="000D6940">
        <w:rPr>
          <w:lang w:val="en-GB"/>
        </w:rPr>
        <w:t xml:space="preserve">While holding the above connection in place, remove the packaging (protections) from the catheter. </w:t>
      </w:r>
    </w:p>
    <w:p w14:paraId="428007AF" w14:textId="6B0BF578" w:rsidR="000D6940" w:rsidRPr="000D6940" w:rsidRDefault="000D6940" w:rsidP="000D6940">
      <w:pPr>
        <w:pStyle w:val="Akapitzlist"/>
        <w:numPr>
          <w:ilvl w:val="0"/>
          <w:numId w:val="34"/>
        </w:numPr>
        <w:tabs>
          <w:tab w:val="left" w:pos="5170"/>
        </w:tabs>
        <w:rPr>
          <w:lang w:val="en-GB"/>
        </w:rPr>
      </w:pPr>
      <w:r w:rsidRPr="000D6940">
        <w:rPr>
          <w:lang w:val="en-GB"/>
        </w:rPr>
        <w:t xml:space="preserve">Place catheter on sterile pack. </w:t>
      </w:r>
    </w:p>
    <w:p w14:paraId="44B3A575" w14:textId="49838400" w:rsidR="000D6940" w:rsidRPr="000D6940" w:rsidRDefault="000D6940" w:rsidP="000D6940">
      <w:pPr>
        <w:pStyle w:val="Akapitzlist"/>
        <w:numPr>
          <w:ilvl w:val="0"/>
          <w:numId w:val="34"/>
        </w:numPr>
        <w:tabs>
          <w:tab w:val="left" w:pos="5170"/>
        </w:tabs>
        <w:rPr>
          <w:lang w:val="en-GB"/>
        </w:rPr>
      </w:pPr>
      <w:r w:rsidRPr="000D6940">
        <w:rPr>
          <w:lang w:val="en-GB"/>
        </w:rPr>
        <w:t xml:space="preserve">Cover catheter tip with 2% lidocaine. </w:t>
      </w:r>
    </w:p>
    <w:p w14:paraId="3ADF4E06" w14:textId="3260AA07" w:rsidR="000D6940" w:rsidRPr="000D6940" w:rsidRDefault="000D6940" w:rsidP="000D6940">
      <w:pPr>
        <w:pStyle w:val="Akapitzlist"/>
        <w:numPr>
          <w:ilvl w:val="0"/>
          <w:numId w:val="34"/>
        </w:numPr>
        <w:tabs>
          <w:tab w:val="left" w:pos="5170"/>
        </w:tabs>
        <w:rPr>
          <w:lang w:val="en-GB"/>
        </w:rPr>
      </w:pPr>
      <w:r w:rsidRPr="000D6940">
        <w:rPr>
          <w:lang w:val="en-GB"/>
        </w:rPr>
        <w:t xml:space="preserve"> Draw an appropriate amount of 0.9% </w:t>
      </w:r>
      <w:r>
        <w:rPr>
          <w:lang w:val="en-GB"/>
        </w:rPr>
        <w:t>N</w:t>
      </w:r>
      <w:r w:rsidRPr="000D6940">
        <w:rPr>
          <w:lang w:val="en-GB"/>
        </w:rPr>
        <w:t>a</w:t>
      </w:r>
      <w:r>
        <w:rPr>
          <w:lang w:val="en-GB"/>
        </w:rPr>
        <w:t>C</w:t>
      </w:r>
      <w:r w:rsidRPr="000D6940">
        <w:rPr>
          <w:lang w:val="en-GB"/>
        </w:rPr>
        <w:t xml:space="preserve">l solution (5 - 15 ml) into the syringe - refer to the inlet valve. </w:t>
      </w:r>
    </w:p>
    <w:p w14:paraId="23C111D3" w14:textId="2316986E" w:rsidR="000D6940" w:rsidRPr="000D6940" w:rsidRDefault="000D6940" w:rsidP="000D6940">
      <w:pPr>
        <w:pStyle w:val="Akapitzlist"/>
        <w:numPr>
          <w:ilvl w:val="0"/>
          <w:numId w:val="34"/>
        </w:numPr>
        <w:tabs>
          <w:tab w:val="left" w:pos="5170"/>
        </w:tabs>
        <w:rPr>
          <w:lang w:val="en-GB"/>
        </w:rPr>
      </w:pPr>
      <w:r w:rsidRPr="000D6940">
        <w:rPr>
          <w:lang w:val="en-GB"/>
        </w:rPr>
        <w:t xml:space="preserve">Change gloves to sterile. </w:t>
      </w:r>
    </w:p>
    <w:p w14:paraId="40D596BB" w14:textId="0670545E" w:rsidR="000D6940" w:rsidRPr="000D6940" w:rsidRDefault="000D6940" w:rsidP="000D6940">
      <w:pPr>
        <w:pStyle w:val="Akapitzlist"/>
        <w:numPr>
          <w:ilvl w:val="0"/>
          <w:numId w:val="34"/>
        </w:numPr>
        <w:tabs>
          <w:tab w:val="left" w:pos="5170"/>
        </w:tabs>
        <w:rPr>
          <w:lang w:val="en-GB"/>
        </w:rPr>
      </w:pPr>
      <w:r w:rsidRPr="000D6940">
        <w:rPr>
          <w:lang w:val="en-GB"/>
        </w:rPr>
        <w:t xml:space="preserve">Remove sterile window napkin from sterile pack and place on perineum (do not infect gloves!). </w:t>
      </w:r>
    </w:p>
    <w:p w14:paraId="5D045DEC" w14:textId="369CA36E" w:rsidR="000D6940" w:rsidRPr="000D6940" w:rsidRDefault="000D6940" w:rsidP="000D6940">
      <w:pPr>
        <w:pStyle w:val="Akapitzlist"/>
        <w:numPr>
          <w:ilvl w:val="0"/>
          <w:numId w:val="34"/>
        </w:numPr>
        <w:tabs>
          <w:tab w:val="left" w:pos="5170"/>
        </w:tabs>
        <w:rPr>
          <w:lang w:val="en-GB"/>
        </w:rPr>
      </w:pPr>
      <w:r w:rsidRPr="000D6940">
        <w:rPr>
          <w:lang w:val="en-GB"/>
        </w:rPr>
        <w:t xml:space="preserve">Spread the labia with the thumb and forefinger of the left hand. </w:t>
      </w:r>
    </w:p>
    <w:p w14:paraId="0B940659" w14:textId="137D2AED" w:rsidR="000D6940" w:rsidRPr="000D6940" w:rsidRDefault="000D6940" w:rsidP="000D6940">
      <w:pPr>
        <w:pStyle w:val="Akapitzlist"/>
        <w:numPr>
          <w:ilvl w:val="0"/>
          <w:numId w:val="34"/>
        </w:numPr>
        <w:tabs>
          <w:tab w:val="left" w:pos="5170"/>
        </w:tabs>
        <w:rPr>
          <w:lang w:val="en-GB"/>
        </w:rPr>
      </w:pPr>
      <w:r w:rsidRPr="000D6940">
        <w:rPr>
          <w:lang w:val="en-GB"/>
        </w:rPr>
        <w:lastRenderedPageBreak/>
        <w:t xml:space="preserve">Take an </w:t>
      </w:r>
      <w:proofErr w:type="spellStart"/>
      <w:r w:rsidRPr="000D6940">
        <w:rPr>
          <w:lang w:val="en-GB"/>
        </w:rPr>
        <w:t>ial</w:t>
      </w:r>
      <w:proofErr w:type="spellEnd"/>
      <w:r w:rsidRPr="000D6940">
        <w:rPr>
          <w:lang w:val="en-GB"/>
        </w:rPr>
        <w:t xml:space="preserve"> grasping tool from the packet in the right hand, blot in the anal direction with the swabs: </w:t>
      </w:r>
    </w:p>
    <w:p w14:paraId="48C42F1E" w14:textId="098D88D1" w:rsidR="000D6940" w:rsidRPr="000D6940" w:rsidRDefault="000D6940" w:rsidP="000D6940">
      <w:pPr>
        <w:pStyle w:val="Akapitzlist"/>
        <w:numPr>
          <w:ilvl w:val="1"/>
          <w:numId w:val="35"/>
        </w:numPr>
        <w:tabs>
          <w:tab w:val="left" w:pos="5170"/>
        </w:tabs>
        <w:rPr>
          <w:lang w:val="en-GB"/>
        </w:rPr>
      </w:pPr>
      <w:r w:rsidRPr="000D6940">
        <w:rPr>
          <w:lang w:val="en-GB"/>
        </w:rPr>
        <w:t xml:space="preserve">with the first and second swabs the labia majora, </w:t>
      </w:r>
    </w:p>
    <w:p w14:paraId="295060E0" w14:textId="15C67C8A" w:rsidR="000D6940" w:rsidRPr="000D6940" w:rsidRDefault="000D6940" w:rsidP="000D6940">
      <w:pPr>
        <w:pStyle w:val="Akapitzlist"/>
        <w:numPr>
          <w:ilvl w:val="1"/>
          <w:numId w:val="35"/>
        </w:numPr>
        <w:tabs>
          <w:tab w:val="left" w:pos="5170"/>
        </w:tabs>
        <w:rPr>
          <w:lang w:val="en-GB"/>
        </w:rPr>
      </w:pPr>
      <w:r w:rsidRPr="000D6940">
        <w:rPr>
          <w:lang w:val="en-GB"/>
        </w:rPr>
        <w:t xml:space="preserve">with the third and fourth swab the labia minora, </w:t>
      </w:r>
    </w:p>
    <w:p w14:paraId="0BA13616" w14:textId="0B97D0F6" w:rsidR="000D6940" w:rsidRPr="000D6940" w:rsidRDefault="000D6940" w:rsidP="000D6940">
      <w:pPr>
        <w:pStyle w:val="Akapitzlist"/>
        <w:numPr>
          <w:ilvl w:val="0"/>
          <w:numId w:val="35"/>
        </w:numPr>
        <w:tabs>
          <w:tab w:val="left" w:pos="5170"/>
        </w:tabs>
        <w:rPr>
          <w:lang w:val="en-GB"/>
        </w:rPr>
      </w:pPr>
      <w:r w:rsidRPr="000D6940">
        <w:rPr>
          <w:lang w:val="en-GB"/>
        </w:rPr>
        <w:t xml:space="preserve">With the fifth swab the external urethral orifice. 24. </w:t>
      </w:r>
    </w:p>
    <w:p w14:paraId="42A4B31F" w14:textId="501E158B" w:rsidR="000D6940" w:rsidRPr="000D6940" w:rsidRDefault="000D6940" w:rsidP="000D6940">
      <w:pPr>
        <w:pStyle w:val="Akapitzlist"/>
        <w:numPr>
          <w:ilvl w:val="0"/>
          <w:numId w:val="34"/>
        </w:numPr>
        <w:tabs>
          <w:tab w:val="left" w:pos="5170"/>
        </w:tabs>
        <w:rPr>
          <w:lang w:val="en-GB"/>
        </w:rPr>
      </w:pPr>
      <w:r w:rsidRPr="000D6940">
        <w:rPr>
          <w:lang w:val="en-GB"/>
        </w:rPr>
        <w:t xml:space="preserve">Put the instrument in the kidney bowl (do not infect the gloves!). </w:t>
      </w:r>
    </w:p>
    <w:p w14:paraId="437890E4" w14:textId="15DDC947" w:rsidR="000D6940" w:rsidRPr="000D6940" w:rsidRDefault="000D6940" w:rsidP="000D6940">
      <w:pPr>
        <w:pStyle w:val="Akapitzlist"/>
        <w:numPr>
          <w:ilvl w:val="0"/>
          <w:numId w:val="34"/>
        </w:numPr>
        <w:tabs>
          <w:tab w:val="left" w:pos="5170"/>
        </w:tabs>
        <w:rPr>
          <w:lang w:val="en-GB"/>
        </w:rPr>
      </w:pPr>
      <w:r w:rsidRPr="000D6940">
        <w:rPr>
          <w:lang w:val="en-GB"/>
        </w:rPr>
        <w:t xml:space="preserve">Grasp and insert the catheter in a semi-rotational motion to a depth of 5-6 cm. </w:t>
      </w:r>
    </w:p>
    <w:p w14:paraId="035B5280" w14:textId="35E06117" w:rsidR="000D6940" w:rsidRPr="000D6940" w:rsidRDefault="000D6940" w:rsidP="000D6940">
      <w:pPr>
        <w:pStyle w:val="Akapitzlist"/>
        <w:numPr>
          <w:ilvl w:val="0"/>
          <w:numId w:val="34"/>
        </w:numPr>
        <w:tabs>
          <w:tab w:val="left" w:pos="5170"/>
        </w:tabs>
        <w:rPr>
          <w:lang w:val="en-GB"/>
        </w:rPr>
      </w:pPr>
      <w:r w:rsidRPr="000D6940">
        <w:rPr>
          <w:lang w:val="en-GB"/>
        </w:rPr>
        <w:t xml:space="preserve">Stop further insertion if urine appears. </w:t>
      </w:r>
    </w:p>
    <w:p w14:paraId="6178998B" w14:textId="58E3151D" w:rsidR="000D6940" w:rsidRPr="000D6940" w:rsidRDefault="000D6940" w:rsidP="000D6940">
      <w:pPr>
        <w:pStyle w:val="Akapitzlist"/>
        <w:numPr>
          <w:ilvl w:val="0"/>
          <w:numId w:val="34"/>
        </w:numPr>
        <w:tabs>
          <w:tab w:val="left" w:pos="5170"/>
        </w:tabs>
        <w:rPr>
          <w:lang w:val="en-GB"/>
        </w:rPr>
      </w:pPr>
      <w:r w:rsidRPr="000D6940">
        <w:rPr>
          <w:lang w:val="en-GB"/>
        </w:rPr>
        <w:t xml:space="preserve">Hold the catheter with your left hand between your index finger and thumb. When you notice urine flowing out in the drainage set tube, insert the catheter still about 2 cm deep. </w:t>
      </w:r>
    </w:p>
    <w:p w14:paraId="339E619B" w14:textId="4665B425" w:rsidR="000D6940" w:rsidRPr="00750011" w:rsidRDefault="000D6940" w:rsidP="00750011">
      <w:pPr>
        <w:pStyle w:val="Akapitzlist"/>
        <w:numPr>
          <w:ilvl w:val="0"/>
          <w:numId w:val="34"/>
        </w:numPr>
        <w:tabs>
          <w:tab w:val="left" w:pos="5170"/>
        </w:tabs>
        <w:rPr>
          <w:lang w:val="en-GB"/>
        </w:rPr>
      </w:pPr>
      <w:r w:rsidRPr="000D6940">
        <w:rPr>
          <w:lang w:val="en-GB"/>
        </w:rPr>
        <w:t xml:space="preserve">Perform a seal of the catheter cuff by injecting 0.9% </w:t>
      </w:r>
      <w:r>
        <w:rPr>
          <w:lang w:val="en-GB"/>
        </w:rPr>
        <w:t>N</w:t>
      </w:r>
      <w:r w:rsidRPr="000D6940">
        <w:rPr>
          <w:lang w:val="en-GB"/>
        </w:rPr>
        <w:t>a</w:t>
      </w:r>
      <w:r>
        <w:rPr>
          <w:lang w:val="en-GB"/>
        </w:rPr>
        <w:t>C</w:t>
      </w:r>
      <w:r w:rsidRPr="000D6940">
        <w:rPr>
          <w:lang w:val="en-GB"/>
        </w:rPr>
        <w:t>l solution prepared in a syringe.</w:t>
      </w:r>
    </w:p>
    <w:p w14:paraId="48A0AE39" w14:textId="3947EB81" w:rsidR="00750011" w:rsidRPr="00750011" w:rsidRDefault="00750011" w:rsidP="00750011">
      <w:pPr>
        <w:pStyle w:val="Akapitzlist"/>
        <w:numPr>
          <w:ilvl w:val="0"/>
          <w:numId w:val="34"/>
        </w:numPr>
        <w:tabs>
          <w:tab w:val="left" w:pos="5170"/>
        </w:tabs>
        <w:rPr>
          <w:lang w:val="en-GB"/>
        </w:rPr>
      </w:pPr>
      <w:r w:rsidRPr="00750011">
        <w:rPr>
          <w:lang w:val="en-GB"/>
        </w:rPr>
        <w:t xml:space="preserve">retract the catheter slightly until you feel resistance (this way you check that the catheter will not fall out of the urethra). </w:t>
      </w:r>
    </w:p>
    <w:p w14:paraId="57489394" w14:textId="08C84354" w:rsidR="00750011" w:rsidRPr="00750011" w:rsidRDefault="00750011" w:rsidP="00750011">
      <w:pPr>
        <w:pStyle w:val="Akapitzlist"/>
        <w:numPr>
          <w:ilvl w:val="0"/>
          <w:numId w:val="34"/>
        </w:numPr>
        <w:tabs>
          <w:tab w:val="left" w:pos="5170"/>
        </w:tabs>
        <w:rPr>
          <w:lang w:val="en-GB"/>
        </w:rPr>
      </w:pPr>
      <w:r w:rsidRPr="00750011">
        <w:rPr>
          <w:lang w:val="en-GB"/>
        </w:rPr>
        <w:t xml:space="preserve">fix the urine bag below the level of the bladder, e.g. to the bed frame. </w:t>
      </w:r>
    </w:p>
    <w:p w14:paraId="16526A90" w14:textId="77777777" w:rsidR="00750011" w:rsidRPr="00750011" w:rsidRDefault="00750011" w:rsidP="00750011">
      <w:pPr>
        <w:tabs>
          <w:tab w:val="left" w:pos="5170"/>
        </w:tabs>
        <w:rPr>
          <w:lang w:val="en-GB"/>
        </w:rPr>
      </w:pPr>
    </w:p>
    <w:p w14:paraId="72CEC8F6" w14:textId="1FF64436" w:rsidR="00750011" w:rsidRPr="00750011" w:rsidRDefault="00750011" w:rsidP="00750011">
      <w:pPr>
        <w:tabs>
          <w:tab w:val="left" w:pos="5170"/>
        </w:tabs>
        <w:rPr>
          <w:b/>
          <w:bCs/>
          <w:lang w:val="en-GB"/>
        </w:rPr>
      </w:pPr>
      <w:r>
        <w:rPr>
          <w:b/>
          <w:bCs/>
          <w:lang w:val="en-GB"/>
        </w:rPr>
        <w:t xml:space="preserve">        </w:t>
      </w:r>
      <w:r w:rsidRPr="00750011">
        <w:rPr>
          <w:b/>
          <w:bCs/>
          <w:lang w:val="en-GB"/>
        </w:rPr>
        <w:t xml:space="preserve">Final steps: </w:t>
      </w:r>
    </w:p>
    <w:p w14:paraId="02007D7B" w14:textId="300B97B7" w:rsidR="00750011" w:rsidRPr="00750011" w:rsidRDefault="00750011" w:rsidP="00750011">
      <w:pPr>
        <w:pStyle w:val="Akapitzlist"/>
        <w:numPr>
          <w:ilvl w:val="0"/>
          <w:numId w:val="38"/>
        </w:numPr>
        <w:tabs>
          <w:tab w:val="left" w:pos="5170"/>
        </w:tabs>
        <w:rPr>
          <w:lang w:val="en-GB"/>
        </w:rPr>
      </w:pPr>
      <w:r w:rsidRPr="00750011">
        <w:rPr>
          <w:lang w:val="en-GB"/>
        </w:rPr>
        <w:t xml:space="preserve">Lay the patient down comfortably. </w:t>
      </w:r>
    </w:p>
    <w:p w14:paraId="67DA91C0" w14:textId="29D8742D" w:rsidR="00750011" w:rsidRPr="00750011" w:rsidRDefault="00750011" w:rsidP="00750011">
      <w:pPr>
        <w:pStyle w:val="Akapitzlist"/>
        <w:numPr>
          <w:ilvl w:val="0"/>
          <w:numId w:val="38"/>
        </w:numPr>
        <w:tabs>
          <w:tab w:val="left" w:pos="5170"/>
        </w:tabs>
        <w:rPr>
          <w:lang w:val="en-GB"/>
        </w:rPr>
      </w:pPr>
      <w:r w:rsidRPr="00750011">
        <w:rPr>
          <w:lang w:val="en-GB"/>
        </w:rPr>
        <w:t xml:space="preserve">Organise and secure used equipment. Place reusable equipment in disinfectant fluid and secure disposable equipment for incineration. </w:t>
      </w:r>
    </w:p>
    <w:p w14:paraId="47166A30" w14:textId="04009E11" w:rsidR="00750011" w:rsidRPr="00750011" w:rsidRDefault="00750011" w:rsidP="00750011">
      <w:pPr>
        <w:pStyle w:val="Akapitzlist"/>
        <w:numPr>
          <w:ilvl w:val="0"/>
          <w:numId w:val="38"/>
        </w:numPr>
        <w:tabs>
          <w:tab w:val="left" w:pos="5170"/>
        </w:tabs>
        <w:rPr>
          <w:lang w:val="en-GB"/>
        </w:rPr>
      </w:pPr>
      <w:r>
        <w:rPr>
          <w:lang w:val="en-GB"/>
        </w:rPr>
        <w:t>D</w:t>
      </w:r>
      <w:r w:rsidRPr="00750011">
        <w:rPr>
          <w:lang w:val="en-GB"/>
        </w:rPr>
        <w:t xml:space="preserve">isinfect and wash hands. </w:t>
      </w:r>
    </w:p>
    <w:p w14:paraId="41F49272" w14:textId="2F25DE17" w:rsidR="00750011" w:rsidRPr="00750011" w:rsidRDefault="00750011" w:rsidP="00750011">
      <w:pPr>
        <w:pStyle w:val="Akapitzlist"/>
        <w:numPr>
          <w:ilvl w:val="0"/>
          <w:numId w:val="38"/>
        </w:numPr>
        <w:tabs>
          <w:tab w:val="left" w:pos="5170"/>
        </w:tabs>
        <w:rPr>
          <w:lang w:val="en-GB"/>
        </w:rPr>
      </w:pPr>
      <w:r>
        <w:rPr>
          <w:lang w:val="en-GB"/>
        </w:rPr>
        <w:t>D</w:t>
      </w:r>
      <w:r w:rsidRPr="00750011">
        <w:rPr>
          <w:lang w:val="en-GB"/>
        </w:rPr>
        <w:t xml:space="preserve">ocument the procedure in the ward order book, individual patient record. </w:t>
      </w:r>
    </w:p>
    <w:p w14:paraId="5EA3058A" w14:textId="77777777" w:rsidR="00750011" w:rsidRPr="00750011" w:rsidRDefault="00750011" w:rsidP="00750011">
      <w:pPr>
        <w:tabs>
          <w:tab w:val="left" w:pos="5170"/>
        </w:tabs>
        <w:rPr>
          <w:lang w:val="en-GB"/>
        </w:rPr>
      </w:pPr>
    </w:p>
    <w:p w14:paraId="2F186F14" w14:textId="531E3C68" w:rsidR="00750011" w:rsidRPr="00750011" w:rsidRDefault="00750011" w:rsidP="00750011">
      <w:pPr>
        <w:tabs>
          <w:tab w:val="left" w:pos="5170"/>
        </w:tabs>
        <w:rPr>
          <w:b/>
          <w:bCs/>
          <w:lang w:val="en-GB"/>
        </w:rPr>
      </w:pPr>
      <w:r>
        <w:rPr>
          <w:b/>
          <w:bCs/>
          <w:lang w:val="en-GB"/>
        </w:rPr>
        <w:t xml:space="preserve">       </w:t>
      </w:r>
      <w:r w:rsidRPr="00750011">
        <w:rPr>
          <w:b/>
          <w:bCs/>
          <w:lang w:val="en-GB"/>
        </w:rPr>
        <w:t xml:space="preserve">Additional information: </w:t>
      </w:r>
    </w:p>
    <w:p w14:paraId="7DF315B2" w14:textId="77777777" w:rsidR="008D495C" w:rsidRDefault="00750011" w:rsidP="00750011">
      <w:pPr>
        <w:pStyle w:val="Akapitzlist"/>
        <w:numPr>
          <w:ilvl w:val="0"/>
          <w:numId w:val="39"/>
        </w:numPr>
        <w:tabs>
          <w:tab w:val="left" w:pos="5170"/>
        </w:tabs>
        <w:rPr>
          <w:lang w:val="en-GB"/>
        </w:rPr>
      </w:pPr>
      <w:r w:rsidRPr="00750011">
        <w:rPr>
          <w:lang w:val="en-GB"/>
        </w:rPr>
        <w:t>If a permanent catheter is inserted in a male, proceed as described above except</w:t>
      </w:r>
      <w:r w:rsidR="008D495C">
        <w:rPr>
          <w:lang w:val="en-GB"/>
        </w:rPr>
        <w:t>.</w:t>
      </w:r>
    </w:p>
    <w:p w14:paraId="576A13FA" w14:textId="4709DC92" w:rsidR="00750011" w:rsidRPr="00750011" w:rsidRDefault="00750011" w:rsidP="008D495C">
      <w:pPr>
        <w:pStyle w:val="Akapitzlist"/>
        <w:tabs>
          <w:tab w:val="left" w:pos="5170"/>
          <w:tab w:val="left" w:pos="8340"/>
        </w:tabs>
        <w:rPr>
          <w:lang w:val="en-GB"/>
        </w:rPr>
      </w:pPr>
      <w:r w:rsidRPr="00750011">
        <w:rPr>
          <w:lang w:val="en-GB"/>
        </w:rPr>
        <w:t xml:space="preserve"> The insertion of the catheter in a male is described in procedure</w:t>
      </w:r>
      <w:r w:rsidR="008D495C">
        <w:rPr>
          <w:lang w:val="en-GB"/>
        </w:rPr>
        <w:t>.</w:t>
      </w:r>
    </w:p>
    <w:p w14:paraId="1B8D4320" w14:textId="77777777" w:rsidR="00750011" w:rsidRDefault="00750011" w:rsidP="00750011">
      <w:pPr>
        <w:tabs>
          <w:tab w:val="left" w:pos="5170"/>
        </w:tabs>
        <w:rPr>
          <w:lang w:val="en-GB"/>
        </w:rPr>
      </w:pPr>
    </w:p>
    <w:p w14:paraId="2177E8B5" w14:textId="77777777" w:rsidR="00750011" w:rsidRPr="00750011" w:rsidRDefault="00750011" w:rsidP="00750011">
      <w:pPr>
        <w:tabs>
          <w:tab w:val="left" w:pos="5170"/>
        </w:tabs>
        <w:rPr>
          <w:lang w:val="en-GB"/>
        </w:rPr>
      </w:pPr>
    </w:p>
    <w:p w14:paraId="1554EC48" w14:textId="3A87C311" w:rsidR="00750011" w:rsidRPr="00750011" w:rsidRDefault="00750011" w:rsidP="00750011">
      <w:pPr>
        <w:pStyle w:val="Akapitzlist"/>
        <w:numPr>
          <w:ilvl w:val="0"/>
          <w:numId w:val="12"/>
        </w:numPr>
        <w:tabs>
          <w:tab w:val="left" w:pos="5170"/>
        </w:tabs>
        <w:rPr>
          <w:b/>
          <w:bCs/>
          <w:sz w:val="24"/>
          <w:szCs w:val="24"/>
          <w:lang w:val="en-GB"/>
        </w:rPr>
      </w:pPr>
      <w:r w:rsidRPr="00750011">
        <w:rPr>
          <w:b/>
          <w:bCs/>
          <w:sz w:val="24"/>
          <w:szCs w:val="24"/>
          <w:lang w:val="en-GB"/>
        </w:rPr>
        <w:t xml:space="preserve">Bladder lavage </w:t>
      </w:r>
    </w:p>
    <w:p w14:paraId="75F94ED5" w14:textId="77777777" w:rsidR="00750011" w:rsidRPr="00750011" w:rsidRDefault="00750011" w:rsidP="00750011">
      <w:pPr>
        <w:pStyle w:val="Akapitzlist"/>
        <w:numPr>
          <w:ilvl w:val="0"/>
          <w:numId w:val="40"/>
        </w:numPr>
        <w:tabs>
          <w:tab w:val="left" w:pos="5170"/>
        </w:tabs>
        <w:rPr>
          <w:lang w:val="en-GB"/>
        </w:rPr>
      </w:pPr>
      <w:r w:rsidRPr="00750011">
        <w:rPr>
          <w:lang w:val="en-GB"/>
        </w:rPr>
        <w:t xml:space="preserve">Name of procedure </w:t>
      </w:r>
    </w:p>
    <w:p w14:paraId="785248EC" w14:textId="77777777" w:rsidR="00750011" w:rsidRDefault="00750011" w:rsidP="00750011">
      <w:pPr>
        <w:pStyle w:val="Akapitzlist"/>
        <w:numPr>
          <w:ilvl w:val="0"/>
          <w:numId w:val="39"/>
        </w:numPr>
        <w:tabs>
          <w:tab w:val="left" w:pos="5170"/>
        </w:tabs>
        <w:rPr>
          <w:lang w:val="en-GB"/>
        </w:rPr>
      </w:pPr>
      <w:r w:rsidRPr="00750011">
        <w:rPr>
          <w:lang w:val="en-GB"/>
        </w:rPr>
        <w:t xml:space="preserve">Bladder lavage. </w:t>
      </w:r>
    </w:p>
    <w:p w14:paraId="1EF90B9C" w14:textId="77777777" w:rsidR="00750011" w:rsidRPr="00750011" w:rsidRDefault="00750011" w:rsidP="00750011">
      <w:pPr>
        <w:tabs>
          <w:tab w:val="left" w:pos="5170"/>
        </w:tabs>
        <w:rPr>
          <w:lang w:val="en-GB"/>
        </w:rPr>
      </w:pPr>
    </w:p>
    <w:p w14:paraId="07C47635" w14:textId="77777777" w:rsidR="00750011" w:rsidRPr="00750011" w:rsidRDefault="00750011" w:rsidP="00750011">
      <w:pPr>
        <w:pStyle w:val="Akapitzlist"/>
        <w:numPr>
          <w:ilvl w:val="0"/>
          <w:numId w:val="40"/>
        </w:numPr>
        <w:tabs>
          <w:tab w:val="left" w:pos="5170"/>
        </w:tabs>
        <w:rPr>
          <w:lang w:val="en-GB"/>
        </w:rPr>
      </w:pPr>
      <w:r w:rsidRPr="00750011">
        <w:rPr>
          <w:lang w:val="en-GB"/>
        </w:rPr>
        <w:t>Gist and purpose</w:t>
      </w:r>
    </w:p>
    <w:p w14:paraId="1392EF79" w14:textId="77777777" w:rsidR="00750011" w:rsidRPr="00750011" w:rsidRDefault="00750011" w:rsidP="00750011">
      <w:pPr>
        <w:pStyle w:val="Akapitzlist"/>
        <w:numPr>
          <w:ilvl w:val="0"/>
          <w:numId w:val="39"/>
        </w:numPr>
        <w:tabs>
          <w:tab w:val="left" w:pos="5170"/>
        </w:tabs>
        <w:rPr>
          <w:lang w:val="en-GB"/>
        </w:rPr>
      </w:pPr>
      <w:r w:rsidRPr="00750011">
        <w:rPr>
          <w:lang w:val="en-GB"/>
        </w:rPr>
        <w:t xml:space="preserve">inserting and draining fluid from the bladder through an inserted catheter to: </w:t>
      </w:r>
    </w:p>
    <w:p w14:paraId="06F9B1E1" w14:textId="77777777" w:rsidR="00750011" w:rsidRPr="00750011" w:rsidRDefault="00750011" w:rsidP="00750011">
      <w:pPr>
        <w:pStyle w:val="Akapitzlist"/>
        <w:numPr>
          <w:ilvl w:val="0"/>
          <w:numId w:val="39"/>
        </w:numPr>
        <w:tabs>
          <w:tab w:val="left" w:pos="5170"/>
        </w:tabs>
        <w:rPr>
          <w:lang w:val="en-GB"/>
        </w:rPr>
      </w:pPr>
      <w:r w:rsidRPr="00750011">
        <w:rPr>
          <w:lang w:val="en-GB"/>
        </w:rPr>
        <w:t xml:space="preserve">to cleanse the bladder, e.g. from blood clots after urological operations,  </w:t>
      </w:r>
    </w:p>
    <w:p w14:paraId="3429ABB4" w14:textId="31985A5D" w:rsidR="00750011" w:rsidRPr="00750011" w:rsidRDefault="00750011" w:rsidP="00750011">
      <w:pPr>
        <w:pStyle w:val="Akapitzlist"/>
        <w:numPr>
          <w:ilvl w:val="0"/>
          <w:numId w:val="39"/>
        </w:numPr>
        <w:tabs>
          <w:tab w:val="left" w:pos="5170"/>
        </w:tabs>
        <w:rPr>
          <w:lang w:val="en-GB"/>
        </w:rPr>
      </w:pPr>
      <w:r w:rsidRPr="00750011">
        <w:rPr>
          <w:lang w:val="en-GB"/>
        </w:rPr>
        <w:t xml:space="preserve">to act on the bacterial flora with appropriate agents or drugs . </w:t>
      </w:r>
    </w:p>
    <w:p w14:paraId="5304DC59" w14:textId="76F555FA" w:rsidR="00750011" w:rsidRDefault="00750011" w:rsidP="00750011">
      <w:pPr>
        <w:pStyle w:val="Akapitzlist"/>
        <w:tabs>
          <w:tab w:val="left" w:pos="5170"/>
        </w:tabs>
        <w:rPr>
          <w:lang w:val="en-GB"/>
        </w:rPr>
      </w:pPr>
      <w:r w:rsidRPr="00750011">
        <w:rPr>
          <w:lang w:val="en-GB"/>
        </w:rPr>
        <w:t>Therapeutic, aseptic procedure</w:t>
      </w:r>
    </w:p>
    <w:p w14:paraId="679C5BE5" w14:textId="77777777" w:rsidR="00750011" w:rsidRPr="00750011" w:rsidRDefault="00750011" w:rsidP="00750011">
      <w:pPr>
        <w:pStyle w:val="Akapitzlist"/>
        <w:tabs>
          <w:tab w:val="left" w:pos="5170"/>
        </w:tabs>
        <w:rPr>
          <w:lang w:val="en-GB"/>
        </w:rPr>
      </w:pPr>
    </w:p>
    <w:p w14:paraId="7C862935" w14:textId="77777777" w:rsidR="00750011" w:rsidRPr="00750011" w:rsidRDefault="00750011" w:rsidP="00750011">
      <w:pPr>
        <w:pStyle w:val="Akapitzlist"/>
        <w:numPr>
          <w:ilvl w:val="0"/>
          <w:numId w:val="40"/>
        </w:numPr>
        <w:tabs>
          <w:tab w:val="left" w:pos="5170"/>
        </w:tabs>
        <w:rPr>
          <w:lang w:val="en-GB"/>
        </w:rPr>
      </w:pPr>
      <w:r w:rsidRPr="00750011">
        <w:rPr>
          <w:lang w:val="en-GB"/>
        </w:rPr>
        <w:t xml:space="preserve">Tasks and competences of the nurse </w:t>
      </w:r>
    </w:p>
    <w:p w14:paraId="729D2065" w14:textId="5D42B619" w:rsidR="00750011" w:rsidRDefault="00750011" w:rsidP="00750011">
      <w:pPr>
        <w:pStyle w:val="Akapitzlist"/>
        <w:numPr>
          <w:ilvl w:val="0"/>
          <w:numId w:val="41"/>
        </w:numPr>
        <w:tabs>
          <w:tab w:val="left" w:pos="5170"/>
        </w:tabs>
        <w:rPr>
          <w:lang w:val="en-GB"/>
        </w:rPr>
      </w:pPr>
      <w:r w:rsidRPr="00750011">
        <w:rPr>
          <w:lang w:val="en-GB"/>
        </w:rPr>
        <w:t xml:space="preserve">The choice of equipment and resources depends on the purpose of the procedure and the condition of the patient. The nurse is responsible for ensuring intimacy during the procedure and observing the rules in force during the procedure. The nurse is responsible for ensuring </w:t>
      </w:r>
      <w:r w:rsidRPr="00750011">
        <w:rPr>
          <w:lang w:val="en-GB"/>
        </w:rPr>
        <w:lastRenderedPageBreak/>
        <w:t>intimacy during the procedure and observing the rules in force during the procedure. The procedure is carried out by two nurses who agree on the scope of their work.</w:t>
      </w:r>
    </w:p>
    <w:p w14:paraId="3104A0AA" w14:textId="77777777" w:rsidR="00750011" w:rsidRPr="00750011" w:rsidRDefault="00750011" w:rsidP="00750011">
      <w:pPr>
        <w:tabs>
          <w:tab w:val="left" w:pos="5170"/>
        </w:tabs>
        <w:rPr>
          <w:lang w:val="en-GB"/>
        </w:rPr>
      </w:pPr>
    </w:p>
    <w:p w14:paraId="10F0ABBE" w14:textId="77777777" w:rsidR="00750011" w:rsidRPr="00750011" w:rsidRDefault="00750011" w:rsidP="00750011">
      <w:pPr>
        <w:pStyle w:val="Akapitzlist"/>
        <w:numPr>
          <w:ilvl w:val="0"/>
          <w:numId w:val="40"/>
        </w:numPr>
        <w:tabs>
          <w:tab w:val="left" w:pos="5170"/>
        </w:tabs>
        <w:rPr>
          <w:lang w:val="en-GB"/>
        </w:rPr>
      </w:pPr>
      <w:r w:rsidRPr="00750011">
        <w:rPr>
          <w:lang w:val="en-GB"/>
        </w:rPr>
        <w:t>Preparation of the patient</w:t>
      </w:r>
    </w:p>
    <w:p w14:paraId="7BF964F9" w14:textId="7B0C299A" w:rsidR="00750011" w:rsidRPr="002A0D5F" w:rsidRDefault="00750011" w:rsidP="002A0D5F">
      <w:pPr>
        <w:pStyle w:val="Akapitzlist"/>
        <w:numPr>
          <w:ilvl w:val="0"/>
          <w:numId w:val="41"/>
        </w:numPr>
        <w:tabs>
          <w:tab w:val="left" w:pos="5170"/>
        </w:tabs>
        <w:rPr>
          <w:lang w:val="en-GB"/>
        </w:rPr>
      </w:pPr>
      <w:r w:rsidRPr="002A0D5F">
        <w:rPr>
          <w:lang w:val="en-GB"/>
        </w:rPr>
        <w:t xml:space="preserve">Inform the patient about the nature, purpose and course of the procedure. </w:t>
      </w:r>
    </w:p>
    <w:p w14:paraId="29A39334" w14:textId="010AEC24" w:rsidR="00750011" w:rsidRPr="002A0D5F" w:rsidRDefault="00750011" w:rsidP="002A0D5F">
      <w:pPr>
        <w:pStyle w:val="Akapitzlist"/>
        <w:numPr>
          <w:ilvl w:val="0"/>
          <w:numId w:val="41"/>
        </w:numPr>
        <w:tabs>
          <w:tab w:val="left" w:pos="5170"/>
        </w:tabs>
        <w:rPr>
          <w:lang w:val="en-GB"/>
        </w:rPr>
      </w:pPr>
      <w:r w:rsidRPr="002A0D5F">
        <w:rPr>
          <w:lang w:val="en-GB"/>
        </w:rPr>
        <w:t xml:space="preserve">Washing of the perineal area is required before the procedure. Prepare the patient </w:t>
      </w:r>
    </w:p>
    <w:p w14:paraId="0352F75A" w14:textId="154246B4" w:rsidR="00750011" w:rsidRPr="002A0D5F" w:rsidRDefault="00750011" w:rsidP="002A0D5F">
      <w:pPr>
        <w:pStyle w:val="Akapitzlist"/>
        <w:numPr>
          <w:ilvl w:val="0"/>
          <w:numId w:val="41"/>
        </w:numPr>
        <w:tabs>
          <w:tab w:val="left" w:pos="5170"/>
        </w:tabs>
        <w:rPr>
          <w:lang w:val="en-GB"/>
        </w:rPr>
      </w:pPr>
      <w:r w:rsidRPr="002A0D5F">
        <w:rPr>
          <w:lang w:val="en-GB"/>
        </w:rPr>
        <w:t xml:space="preserve">Ensure intimacy (e.g. perform the procedure in the recovery room, in the patient's room cover the bed with a screen without the presence of persons not involved in the procedure). </w:t>
      </w:r>
    </w:p>
    <w:p w14:paraId="61F8993C" w14:textId="3595AFB9" w:rsidR="00750011" w:rsidRDefault="00750011" w:rsidP="002A0D5F">
      <w:pPr>
        <w:pStyle w:val="Akapitzlist"/>
        <w:numPr>
          <w:ilvl w:val="0"/>
          <w:numId w:val="41"/>
        </w:numPr>
        <w:tabs>
          <w:tab w:val="left" w:pos="5170"/>
        </w:tabs>
        <w:rPr>
          <w:lang w:val="en-GB"/>
        </w:rPr>
      </w:pPr>
      <w:r w:rsidRPr="002A0D5F">
        <w:rPr>
          <w:lang w:val="en-GB"/>
        </w:rPr>
        <w:t>During the procedure, position the patient in a supine flat position with legs bent at the knees and thighs turned up.</w:t>
      </w:r>
    </w:p>
    <w:p w14:paraId="4755011F" w14:textId="77777777" w:rsidR="002A0D5F" w:rsidRPr="002A0D5F" w:rsidRDefault="002A0D5F" w:rsidP="002A0D5F">
      <w:pPr>
        <w:pStyle w:val="Akapitzlist"/>
        <w:numPr>
          <w:ilvl w:val="0"/>
          <w:numId w:val="41"/>
        </w:numPr>
        <w:tabs>
          <w:tab w:val="left" w:pos="5170"/>
        </w:tabs>
        <w:rPr>
          <w:lang w:val="en-GB"/>
        </w:rPr>
      </w:pPr>
      <w:r w:rsidRPr="002A0D5F">
        <w:rPr>
          <w:lang w:val="en-GB"/>
        </w:rPr>
        <w:t xml:space="preserve">Elevate buttocks by propping up a small hard pillow or folded sheet (in women), </w:t>
      </w:r>
    </w:p>
    <w:p w14:paraId="2318E34C" w14:textId="77777777" w:rsidR="002A0D5F" w:rsidRPr="002A0D5F" w:rsidRDefault="002A0D5F" w:rsidP="002A0D5F">
      <w:pPr>
        <w:tabs>
          <w:tab w:val="left" w:pos="5170"/>
        </w:tabs>
        <w:rPr>
          <w:lang w:val="en-GB"/>
        </w:rPr>
      </w:pPr>
    </w:p>
    <w:p w14:paraId="0CD496B5" w14:textId="77777777" w:rsidR="002A0D5F" w:rsidRPr="002A0D5F" w:rsidRDefault="002A0D5F" w:rsidP="002A0D5F">
      <w:pPr>
        <w:pStyle w:val="Akapitzlist"/>
        <w:numPr>
          <w:ilvl w:val="0"/>
          <w:numId w:val="40"/>
        </w:numPr>
        <w:tabs>
          <w:tab w:val="left" w:pos="5170"/>
        </w:tabs>
        <w:rPr>
          <w:lang w:val="en-GB"/>
        </w:rPr>
      </w:pPr>
      <w:r w:rsidRPr="002A0D5F">
        <w:rPr>
          <w:lang w:val="en-GB"/>
        </w:rPr>
        <w:t>Preparation of the equipment</w:t>
      </w:r>
    </w:p>
    <w:p w14:paraId="52A644CA" w14:textId="25DF00B1" w:rsidR="002A0D5F" w:rsidRPr="002A0D5F" w:rsidRDefault="002A0D5F" w:rsidP="002A0D5F">
      <w:pPr>
        <w:pStyle w:val="Akapitzlist"/>
        <w:numPr>
          <w:ilvl w:val="0"/>
          <w:numId w:val="42"/>
        </w:numPr>
        <w:tabs>
          <w:tab w:val="left" w:pos="5170"/>
        </w:tabs>
        <w:rPr>
          <w:lang w:val="en-GB"/>
        </w:rPr>
      </w:pPr>
      <w:r w:rsidRPr="002A0D5F">
        <w:rPr>
          <w:lang w:val="en-GB"/>
        </w:rPr>
        <w:t xml:space="preserve">Sterile grasping instrument in disposable packaging. </w:t>
      </w:r>
    </w:p>
    <w:p w14:paraId="4FA9EB93" w14:textId="77777777" w:rsidR="002A0D5F" w:rsidRPr="002A0D5F" w:rsidRDefault="002A0D5F" w:rsidP="002A0D5F">
      <w:pPr>
        <w:pStyle w:val="Akapitzlist"/>
        <w:numPr>
          <w:ilvl w:val="0"/>
          <w:numId w:val="42"/>
        </w:numPr>
        <w:tabs>
          <w:tab w:val="left" w:pos="5170"/>
        </w:tabs>
        <w:rPr>
          <w:lang w:val="en-GB"/>
        </w:rPr>
      </w:pPr>
      <w:r w:rsidRPr="002A0D5F">
        <w:rPr>
          <w:lang w:val="en-GB"/>
        </w:rPr>
        <w:t xml:space="preserve">2 sterile disposable catheters. . </w:t>
      </w:r>
    </w:p>
    <w:p w14:paraId="44BF3959" w14:textId="77777777" w:rsidR="002A0D5F" w:rsidRPr="002A0D5F" w:rsidRDefault="002A0D5F" w:rsidP="002A0D5F">
      <w:pPr>
        <w:pStyle w:val="Akapitzlist"/>
        <w:numPr>
          <w:ilvl w:val="0"/>
          <w:numId w:val="42"/>
        </w:numPr>
        <w:tabs>
          <w:tab w:val="left" w:pos="5170"/>
        </w:tabs>
        <w:rPr>
          <w:lang w:val="en-GB"/>
        </w:rPr>
      </w:pPr>
      <w:r w:rsidRPr="002A0D5F">
        <w:rPr>
          <w:lang w:val="en-GB"/>
        </w:rPr>
        <w:t xml:space="preserve">If a Foley catheter is used, prepare sterile antiseptic in a 5-15 ml syringe to seal the catheter. . </w:t>
      </w:r>
    </w:p>
    <w:p w14:paraId="7707E817" w14:textId="77777777" w:rsidR="002A0D5F" w:rsidRPr="002A0D5F" w:rsidRDefault="002A0D5F" w:rsidP="002A0D5F">
      <w:pPr>
        <w:pStyle w:val="Akapitzlist"/>
        <w:numPr>
          <w:ilvl w:val="0"/>
          <w:numId w:val="42"/>
        </w:numPr>
        <w:tabs>
          <w:tab w:val="left" w:pos="5170"/>
        </w:tabs>
        <w:rPr>
          <w:lang w:val="en-GB"/>
        </w:rPr>
      </w:pPr>
      <w:r w:rsidRPr="002A0D5F">
        <w:rPr>
          <w:lang w:val="en-GB"/>
        </w:rPr>
        <w:t xml:space="preserve">In a sterile pack: 2 sterile grasping instruments (tweezers), 6 sterile swabs or swabs. </w:t>
      </w:r>
    </w:p>
    <w:p w14:paraId="055FB59E" w14:textId="77777777" w:rsidR="002A0D5F" w:rsidRPr="002A0D5F" w:rsidRDefault="002A0D5F" w:rsidP="002A0D5F">
      <w:pPr>
        <w:pStyle w:val="Akapitzlist"/>
        <w:numPr>
          <w:ilvl w:val="0"/>
          <w:numId w:val="42"/>
        </w:numPr>
        <w:tabs>
          <w:tab w:val="left" w:pos="5170"/>
        </w:tabs>
        <w:rPr>
          <w:lang w:val="en-GB"/>
        </w:rPr>
      </w:pPr>
      <w:r w:rsidRPr="002A0D5F">
        <w:rPr>
          <w:lang w:val="en-GB"/>
        </w:rPr>
        <w:t xml:space="preserve">Lubricant or anaesthetic preparation, e.g. lidocaine 2%. </w:t>
      </w:r>
    </w:p>
    <w:p w14:paraId="43C71A3B" w14:textId="2AA3D135" w:rsidR="002A0D5F" w:rsidRPr="002A0D5F" w:rsidRDefault="002A0D5F" w:rsidP="002A0D5F">
      <w:pPr>
        <w:pStyle w:val="Akapitzlist"/>
        <w:numPr>
          <w:ilvl w:val="0"/>
          <w:numId w:val="42"/>
        </w:numPr>
        <w:tabs>
          <w:tab w:val="left" w:pos="5170"/>
        </w:tabs>
        <w:rPr>
          <w:lang w:val="en-GB"/>
        </w:rPr>
      </w:pPr>
      <w:r w:rsidRPr="002A0D5F">
        <w:rPr>
          <w:lang w:val="en-GB"/>
        </w:rPr>
        <w:t xml:space="preserve">Sterile gloves. </w:t>
      </w:r>
    </w:p>
    <w:p w14:paraId="48462D3D" w14:textId="77777777" w:rsidR="002A0D5F" w:rsidRPr="002A0D5F" w:rsidRDefault="002A0D5F" w:rsidP="002A0D5F">
      <w:pPr>
        <w:pStyle w:val="Akapitzlist"/>
        <w:numPr>
          <w:ilvl w:val="0"/>
          <w:numId w:val="42"/>
        </w:numPr>
        <w:tabs>
          <w:tab w:val="left" w:pos="5170"/>
        </w:tabs>
        <w:rPr>
          <w:lang w:val="en-GB"/>
        </w:rPr>
      </w:pPr>
      <w:r w:rsidRPr="002A0D5F">
        <w:rPr>
          <w:lang w:val="en-GB"/>
        </w:rPr>
        <w:t xml:space="preserve">Sterile antiseptic liquid for decontamination of mucous membranes, e.g. </w:t>
      </w:r>
      <w:proofErr w:type="spellStart"/>
      <w:r w:rsidRPr="002A0D5F">
        <w:rPr>
          <w:lang w:val="en-GB"/>
        </w:rPr>
        <w:t>Rivanolum</w:t>
      </w:r>
      <w:proofErr w:type="spellEnd"/>
      <w:r w:rsidRPr="002A0D5F">
        <w:rPr>
          <w:lang w:val="en-GB"/>
        </w:rPr>
        <w:t xml:space="preserve"> 0.5-1.5%. </w:t>
      </w:r>
    </w:p>
    <w:p w14:paraId="474254E7" w14:textId="77777777" w:rsidR="002A0D5F" w:rsidRPr="002A0D5F" w:rsidRDefault="002A0D5F" w:rsidP="002A0D5F">
      <w:pPr>
        <w:pStyle w:val="Akapitzlist"/>
        <w:numPr>
          <w:ilvl w:val="0"/>
          <w:numId w:val="42"/>
        </w:numPr>
        <w:tabs>
          <w:tab w:val="left" w:pos="5170"/>
        </w:tabs>
        <w:rPr>
          <w:lang w:val="en-GB"/>
        </w:rPr>
      </w:pPr>
      <w:r w:rsidRPr="002A0D5F">
        <w:rPr>
          <w:lang w:val="en-GB"/>
        </w:rPr>
        <w:t xml:space="preserve">2 kidney-shaped bowls. </w:t>
      </w:r>
    </w:p>
    <w:p w14:paraId="56BFF04B" w14:textId="77777777" w:rsidR="002A0D5F" w:rsidRPr="002A0D5F" w:rsidRDefault="002A0D5F" w:rsidP="002A0D5F">
      <w:pPr>
        <w:pStyle w:val="Akapitzlist"/>
        <w:numPr>
          <w:ilvl w:val="0"/>
          <w:numId w:val="42"/>
        </w:numPr>
        <w:tabs>
          <w:tab w:val="left" w:pos="5170"/>
        </w:tabs>
        <w:rPr>
          <w:lang w:val="en-GB"/>
        </w:rPr>
      </w:pPr>
      <w:r w:rsidRPr="002A0D5F">
        <w:rPr>
          <w:lang w:val="en-GB"/>
        </w:rPr>
        <w:t xml:space="preserve">Pads (rubber and linen) to protect the bed. </w:t>
      </w:r>
    </w:p>
    <w:p w14:paraId="1C7246F0" w14:textId="77777777" w:rsidR="002A0D5F" w:rsidRPr="002A0D5F" w:rsidRDefault="002A0D5F" w:rsidP="002A0D5F">
      <w:pPr>
        <w:pStyle w:val="Akapitzlist"/>
        <w:numPr>
          <w:ilvl w:val="0"/>
          <w:numId w:val="42"/>
        </w:numPr>
        <w:tabs>
          <w:tab w:val="left" w:pos="5170"/>
        </w:tabs>
        <w:rPr>
          <w:lang w:val="en-GB"/>
        </w:rPr>
      </w:pPr>
      <w:r w:rsidRPr="002A0D5F">
        <w:rPr>
          <w:lang w:val="en-GB"/>
        </w:rPr>
        <w:t xml:space="preserve">Prescribed bladder rinse, heated to 37°C in a bowl of warm water (approx. 40°C). </w:t>
      </w:r>
    </w:p>
    <w:p w14:paraId="671828EC" w14:textId="60116064" w:rsidR="002A0D5F" w:rsidRPr="002A0D5F" w:rsidRDefault="002A0D5F" w:rsidP="002A0D5F">
      <w:pPr>
        <w:pStyle w:val="Akapitzlist"/>
        <w:numPr>
          <w:ilvl w:val="0"/>
          <w:numId w:val="42"/>
        </w:numPr>
        <w:tabs>
          <w:tab w:val="left" w:pos="5170"/>
        </w:tabs>
        <w:rPr>
          <w:lang w:val="en-GB"/>
        </w:rPr>
      </w:pPr>
      <w:r w:rsidRPr="002A0D5F">
        <w:rPr>
          <w:lang w:val="en-GB"/>
        </w:rPr>
        <w:t xml:space="preserve">Pool. </w:t>
      </w:r>
    </w:p>
    <w:p w14:paraId="24E6C75E" w14:textId="7CB3E506" w:rsidR="002A0D5F" w:rsidRPr="002A0D5F" w:rsidRDefault="002A0D5F" w:rsidP="002A0D5F">
      <w:pPr>
        <w:pStyle w:val="Akapitzlist"/>
        <w:numPr>
          <w:ilvl w:val="0"/>
          <w:numId w:val="42"/>
        </w:numPr>
        <w:tabs>
          <w:tab w:val="left" w:pos="5170"/>
        </w:tabs>
        <w:rPr>
          <w:lang w:val="en-GB"/>
        </w:rPr>
      </w:pPr>
      <w:r w:rsidRPr="002A0D5F">
        <w:rPr>
          <w:lang w:val="en-GB"/>
        </w:rPr>
        <w:t xml:space="preserve">Sterile Janet-type syringe. </w:t>
      </w:r>
    </w:p>
    <w:p w14:paraId="447B2EA0" w14:textId="13346102" w:rsidR="002A0D5F" w:rsidRPr="002A0D5F" w:rsidRDefault="002A0D5F" w:rsidP="002A0D5F">
      <w:pPr>
        <w:pStyle w:val="Akapitzlist"/>
        <w:numPr>
          <w:ilvl w:val="0"/>
          <w:numId w:val="42"/>
        </w:numPr>
        <w:tabs>
          <w:tab w:val="left" w:pos="5170"/>
        </w:tabs>
        <w:rPr>
          <w:lang w:val="en-GB"/>
        </w:rPr>
      </w:pPr>
      <w:r w:rsidRPr="002A0D5F">
        <w:rPr>
          <w:lang w:val="en-GB"/>
        </w:rPr>
        <w:t xml:space="preserve">Sterile drain to collect the injected fluid. </w:t>
      </w:r>
    </w:p>
    <w:p w14:paraId="44B882EC" w14:textId="77777777" w:rsidR="002A0D5F" w:rsidRPr="002A0D5F" w:rsidRDefault="002A0D5F" w:rsidP="002A0D5F">
      <w:pPr>
        <w:tabs>
          <w:tab w:val="left" w:pos="5170"/>
        </w:tabs>
        <w:rPr>
          <w:lang w:val="en-GB"/>
        </w:rPr>
      </w:pPr>
    </w:p>
    <w:p w14:paraId="7583668E" w14:textId="77777777" w:rsidR="002A0D5F" w:rsidRPr="002A0D5F" w:rsidRDefault="002A0D5F" w:rsidP="002A0D5F">
      <w:pPr>
        <w:pStyle w:val="Akapitzlist"/>
        <w:numPr>
          <w:ilvl w:val="0"/>
          <w:numId w:val="40"/>
        </w:numPr>
        <w:tabs>
          <w:tab w:val="left" w:pos="5170"/>
        </w:tabs>
        <w:rPr>
          <w:lang w:val="en-GB"/>
        </w:rPr>
      </w:pPr>
      <w:r w:rsidRPr="002A0D5F">
        <w:rPr>
          <w:lang w:val="en-GB"/>
        </w:rPr>
        <w:t>Method of implementation. Algorithm</w:t>
      </w:r>
    </w:p>
    <w:p w14:paraId="4C271356" w14:textId="1A922955" w:rsidR="002A0D5F" w:rsidRPr="002A0D5F" w:rsidRDefault="002A0D5F" w:rsidP="002A0D5F">
      <w:pPr>
        <w:pStyle w:val="Akapitzlist"/>
        <w:numPr>
          <w:ilvl w:val="0"/>
          <w:numId w:val="43"/>
        </w:numPr>
        <w:tabs>
          <w:tab w:val="left" w:pos="5170"/>
        </w:tabs>
        <w:rPr>
          <w:lang w:val="en-GB"/>
        </w:rPr>
      </w:pPr>
      <w:r w:rsidRPr="002A0D5F">
        <w:rPr>
          <w:lang w:val="en-GB"/>
        </w:rPr>
        <w:t>Preparatory and appropriate steps - see Bladder catheterisation  until urine is voided. Then:</w:t>
      </w:r>
    </w:p>
    <w:p w14:paraId="6E207270" w14:textId="69002BE6" w:rsidR="002A0D5F" w:rsidRPr="002A0D5F" w:rsidRDefault="002A0D5F" w:rsidP="002A0D5F">
      <w:pPr>
        <w:pStyle w:val="Akapitzlist"/>
        <w:numPr>
          <w:ilvl w:val="0"/>
          <w:numId w:val="44"/>
        </w:numPr>
        <w:tabs>
          <w:tab w:val="left" w:pos="5170"/>
        </w:tabs>
        <w:rPr>
          <w:lang w:val="en-GB"/>
        </w:rPr>
      </w:pPr>
      <w:r w:rsidRPr="002A0D5F">
        <w:rPr>
          <w:lang w:val="en-GB"/>
        </w:rPr>
        <w:t xml:space="preserve">Insert a sterile drain into the container (vessel) with the flushing fluid. </w:t>
      </w:r>
    </w:p>
    <w:p w14:paraId="6DD31D88" w14:textId="27E55C59" w:rsidR="002A0D5F" w:rsidRPr="002A0D5F" w:rsidRDefault="002A0D5F" w:rsidP="002A0D5F">
      <w:pPr>
        <w:pStyle w:val="Akapitzlist"/>
        <w:numPr>
          <w:ilvl w:val="0"/>
          <w:numId w:val="44"/>
        </w:numPr>
        <w:tabs>
          <w:tab w:val="left" w:pos="5170"/>
        </w:tabs>
        <w:rPr>
          <w:lang w:val="en-GB"/>
        </w:rPr>
      </w:pPr>
      <w:r w:rsidRPr="002A0D5F">
        <w:rPr>
          <w:lang w:val="en-GB"/>
        </w:rPr>
        <w:t xml:space="preserve">Assemble the </w:t>
      </w:r>
      <w:proofErr w:type="spellStart"/>
      <w:r w:rsidRPr="002A0D5F">
        <w:rPr>
          <w:lang w:val="en-GB"/>
        </w:rPr>
        <w:t>janet</w:t>
      </w:r>
      <w:proofErr w:type="spellEnd"/>
      <w:r w:rsidRPr="002A0D5F">
        <w:rPr>
          <w:lang w:val="en-GB"/>
        </w:rPr>
        <w:t xml:space="preserve">. </w:t>
      </w:r>
    </w:p>
    <w:p w14:paraId="5720EB82" w14:textId="1EDB4226" w:rsidR="002A0D5F" w:rsidRPr="002A0D5F" w:rsidRDefault="002A0D5F" w:rsidP="002A0D5F">
      <w:pPr>
        <w:pStyle w:val="Akapitzlist"/>
        <w:numPr>
          <w:ilvl w:val="0"/>
          <w:numId w:val="44"/>
        </w:numPr>
        <w:tabs>
          <w:tab w:val="left" w:pos="5170"/>
        </w:tabs>
        <w:rPr>
          <w:lang w:val="en-GB"/>
        </w:rPr>
      </w:pPr>
      <w:r w:rsidRPr="002A0D5F">
        <w:rPr>
          <w:lang w:val="en-GB"/>
        </w:rPr>
        <w:t xml:space="preserve">Scoop approximately 100 ml of fluid into the </w:t>
      </w:r>
      <w:proofErr w:type="spellStart"/>
      <w:r w:rsidRPr="002A0D5F">
        <w:rPr>
          <w:lang w:val="en-GB"/>
        </w:rPr>
        <w:t>janet</w:t>
      </w:r>
      <w:proofErr w:type="spellEnd"/>
      <w:r w:rsidRPr="002A0D5F">
        <w:rPr>
          <w:lang w:val="en-GB"/>
        </w:rPr>
        <w:t xml:space="preserve"> and connect it to the catheter tip.</w:t>
      </w:r>
    </w:p>
    <w:p w14:paraId="24F7B2DE" w14:textId="034EE2B6" w:rsidR="002A0D5F" w:rsidRPr="002A0D5F" w:rsidRDefault="002A0D5F" w:rsidP="002A0D5F">
      <w:pPr>
        <w:pStyle w:val="Akapitzlist"/>
        <w:numPr>
          <w:ilvl w:val="0"/>
          <w:numId w:val="44"/>
        </w:numPr>
        <w:tabs>
          <w:tab w:val="left" w:pos="5170"/>
        </w:tabs>
        <w:rPr>
          <w:lang w:val="en-GB"/>
        </w:rPr>
      </w:pPr>
      <w:r w:rsidRPr="002A0D5F">
        <w:rPr>
          <w:lang w:val="en-GB"/>
        </w:rPr>
        <w:t>Infuse the fluid slowly.</w:t>
      </w:r>
    </w:p>
    <w:p w14:paraId="4D95C3EB" w14:textId="5C9EF1ED" w:rsidR="002A0D5F" w:rsidRPr="002A0D5F" w:rsidRDefault="002A0D5F" w:rsidP="002A0D5F">
      <w:pPr>
        <w:pStyle w:val="Akapitzlist"/>
        <w:numPr>
          <w:ilvl w:val="0"/>
          <w:numId w:val="44"/>
        </w:numPr>
        <w:tabs>
          <w:tab w:val="left" w:pos="5170"/>
        </w:tabs>
        <w:rPr>
          <w:lang w:val="en-GB"/>
        </w:rPr>
      </w:pPr>
      <w:r w:rsidRPr="002A0D5F">
        <w:rPr>
          <w:lang w:val="en-GB"/>
        </w:rPr>
        <w:t xml:space="preserve">Maintain contact with the patient and stop introducing fluid when the patient reports a distended feeling in the bladder.   </w:t>
      </w:r>
    </w:p>
    <w:p w14:paraId="0589DCFA" w14:textId="09344FC2" w:rsidR="002A0D5F" w:rsidRPr="002A0D5F" w:rsidRDefault="002A0D5F" w:rsidP="002A0D5F">
      <w:pPr>
        <w:pStyle w:val="Akapitzlist"/>
        <w:numPr>
          <w:ilvl w:val="0"/>
          <w:numId w:val="44"/>
        </w:numPr>
        <w:tabs>
          <w:tab w:val="left" w:pos="5170"/>
        </w:tabs>
        <w:rPr>
          <w:lang w:val="en-GB"/>
        </w:rPr>
      </w:pPr>
      <w:r w:rsidRPr="002A0D5F">
        <w:rPr>
          <w:lang w:val="en-GB"/>
        </w:rPr>
        <w:t xml:space="preserve">Clamp the catheter through the fold for a few seconds to engage the fluid in the bladder, then drop the inserted fluid, directing the catheter tip into the kidney bowl. </w:t>
      </w:r>
    </w:p>
    <w:p w14:paraId="14EF04B1" w14:textId="2AD30D99" w:rsidR="002A0D5F" w:rsidRPr="002A0D5F" w:rsidRDefault="002A0D5F" w:rsidP="002A0D5F">
      <w:pPr>
        <w:pStyle w:val="Akapitzlist"/>
        <w:numPr>
          <w:ilvl w:val="0"/>
          <w:numId w:val="44"/>
        </w:numPr>
        <w:tabs>
          <w:tab w:val="left" w:pos="5170"/>
        </w:tabs>
        <w:rPr>
          <w:lang w:val="en-GB"/>
        </w:rPr>
      </w:pPr>
      <w:r w:rsidRPr="002A0D5F">
        <w:rPr>
          <w:lang w:val="en-GB"/>
        </w:rPr>
        <w:t xml:space="preserve">Observe the fluid being drained. </w:t>
      </w:r>
    </w:p>
    <w:p w14:paraId="3093B1AD" w14:textId="74322F22" w:rsidR="002A0D5F" w:rsidRPr="002A0D5F" w:rsidRDefault="002A0D5F" w:rsidP="002A0D5F">
      <w:pPr>
        <w:pStyle w:val="Akapitzlist"/>
        <w:numPr>
          <w:ilvl w:val="0"/>
          <w:numId w:val="44"/>
        </w:numPr>
        <w:tabs>
          <w:tab w:val="left" w:pos="5170"/>
        </w:tabs>
        <w:rPr>
          <w:lang w:val="en-GB"/>
        </w:rPr>
      </w:pPr>
      <w:r w:rsidRPr="002A0D5F">
        <w:rPr>
          <w:lang w:val="en-GB"/>
        </w:rPr>
        <w:t xml:space="preserve">Lavage until clear washings are obtained. </w:t>
      </w:r>
    </w:p>
    <w:p w14:paraId="2D13F63E" w14:textId="001D9402" w:rsidR="002A0D5F" w:rsidRPr="002A0D5F" w:rsidRDefault="002A0D5F" w:rsidP="002A0D5F">
      <w:pPr>
        <w:pStyle w:val="Akapitzlist"/>
        <w:numPr>
          <w:ilvl w:val="0"/>
          <w:numId w:val="44"/>
        </w:numPr>
        <w:tabs>
          <w:tab w:val="left" w:pos="5170"/>
        </w:tabs>
        <w:rPr>
          <w:lang w:val="en-GB"/>
        </w:rPr>
      </w:pPr>
      <w:r w:rsidRPr="002A0D5F">
        <w:rPr>
          <w:lang w:val="en-GB"/>
        </w:rPr>
        <w:t xml:space="preserve">Gently, in a semi-turn motion, remove the catheter and disinfect the external urethral outlet with a swab. </w:t>
      </w:r>
    </w:p>
    <w:p w14:paraId="71DA6B6F" w14:textId="753FC7B8" w:rsidR="002A0D5F" w:rsidRPr="002A0D5F" w:rsidRDefault="002A0D5F" w:rsidP="002A0D5F">
      <w:pPr>
        <w:pStyle w:val="Akapitzlist"/>
        <w:numPr>
          <w:ilvl w:val="0"/>
          <w:numId w:val="44"/>
        </w:numPr>
        <w:tabs>
          <w:tab w:val="left" w:pos="5170"/>
        </w:tabs>
        <w:rPr>
          <w:lang w:val="en-GB"/>
        </w:rPr>
      </w:pPr>
      <w:r w:rsidRPr="002A0D5F">
        <w:rPr>
          <w:lang w:val="en-GB"/>
        </w:rPr>
        <w:t xml:space="preserve">Position patient comfortably. </w:t>
      </w:r>
    </w:p>
    <w:p w14:paraId="2FBC72CF" w14:textId="193B0B1C" w:rsidR="002A0D5F" w:rsidRDefault="002A0D5F" w:rsidP="002A0D5F">
      <w:pPr>
        <w:pStyle w:val="Akapitzlist"/>
        <w:numPr>
          <w:ilvl w:val="0"/>
          <w:numId w:val="44"/>
        </w:numPr>
        <w:tabs>
          <w:tab w:val="left" w:pos="5170"/>
        </w:tabs>
        <w:rPr>
          <w:lang w:val="en-GB"/>
        </w:rPr>
      </w:pPr>
      <w:r w:rsidRPr="002A0D5F">
        <w:rPr>
          <w:lang w:val="en-GB"/>
        </w:rPr>
        <w:t>Secure used equipment in disinfectant liquid or secure for incineration.</w:t>
      </w:r>
    </w:p>
    <w:p w14:paraId="2285F710" w14:textId="68DD8FAC" w:rsidR="001A3D06" w:rsidRPr="001A3D06" w:rsidRDefault="001A3D06" w:rsidP="001A3D06">
      <w:pPr>
        <w:pStyle w:val="Akapitzlist"/>
        <w:numPr>
          <w:ilvl w:val="0"/>
          <w:numId w:val="44"/>
        </w:numPr>
        <w:tabs>
          <w:tab w:val="left" w:pos="5170"/>
        </w:tabs>
        <w:rPr>
          <w:lang w:val="en-GB"/>
        </w:rPr>
      </w:pPr>
      <w:proofErr w:type="spellStart"/>
      <w:r>
        <w:rPr>
          <w:lang w:val="en-GB"/>
        </w:rPr>
        <w:t>D</w:t>
      </w:r>
      <w:r w:rsidRPr="001A3D06">
        <w:rPr>
          <w:lang w:val="en-GB"/>
        </w:rPr>
        <w:t>disinfect</w:t>
      </w:r>
      <w:proofErr w:type="spellEnd"/>
      <w:r w:rsidRPr="001A3D06">
        <w:rPr>
          <w:lang w:val="en-GB"/>
        </w:rPr>
        <w:t xml:space="preserve"> and wash hands. </w:t>
      </w:r>
    </w:p>
    <w:p w14:paraId="0863E5C0" w14:textId="1F76F934" w:rsidR="001A3D06" w:rsidRPr="001A3D06" w:rsidRDefault="001A3D06" w:rsidP="001A3D06">
      <w:pPr>
        <w:pStyle w:val="Akapitzlist"/>
        <w:numPr>
          <w:ilvl w:val="0"/>
          <w:numId w:val="44"/>
        </w:numPr>
        <w:tabs>
          <w:tab w:val="left" w:pos="5170"/>
        </w:tabs>
        <w:rPr>
          <w:lang w:val="en-GB"/>
        </w:rPr>
      </w:pPr>
      <w:r w:rsidRPr="001A3D06">
        <w:rPr>
          <w:lang w:val="en-GB"/>
        </w:rPr>
        <w:lastRenderedPageBreak/>
        <w:t xml:space="preserve">Document the procedure, specifying the type and amount of flushing fluid used, in the ward order book, individual patient record. </w:t>
      </w:r>
    </w:p>
    <w:p w14:paraId="7B71AE6B" w14:textId="77777777" w:rsidR="001A3D06" w:rsidRPr="001A3D06" w:rsidRDefault="001A3D06" w:rsidP="001A3D06">
      <w:pPr>
        <w:tabs>
          <w:tab w:val="left" w:pos="5170"/>
        </w:tabs>
        <w:rPr>
          <w:lang w:val="en-GB"/>
        </w:rPr>
      </w:pPr>
    </w:p>
    <w:p w14:paraId="533D3D80" w14:textId="77777777" w:rsidR="001A3D06" w:rsidRPr="001A3D06" w:rsidRDefault="001A3D06" w:rsidP="001A3D06">
      <w:pPr>
        <w:pStyle w:val="Akapitzlist"/>
        <w:numPr>
          <w:ilvl w:val="0"/>
          <w:numId w:val="40"/>
        </w:numPr>
        <w:tabs>
          <w:tab w:val="left" w:pos="5170"/>
        </w:tabs>
        <w:rPr>
          <w:lang w:val="en-GB"/>
        </w:rPr>
      </w:pPr>
      <w:r w:rsidRPr="001A3D06">
        <w:rPr>
          <w:lang w:val="en-GB"/>
        </w:rPr>
        <w:t xml:space="preserve">Applicable rules </w:t>
      </w:r>
    </w:p>
    <w:p w14:paraId="6F6D3070" w14:textId="35AE664C" w:rsidR="001A3D06" w:rsidRPr="001A3D06" w:rsidRDefault="001A3D06" w:rsidP="001A3D06">
      <w:pPr>
        <w:pStyle w:val="Akapitzlist"/>
        <w:numPr>
          <w:ilvl w:val="0"/>
          <w:numId w:val="46"/>
        </w:numPr>
        <w:tabs>
          <w:tab w:val="left" w:pos="5170"/>
        </w:tabs>
        <w:rPr>
          <w:lang w:val="en-GB"/>
        </w:rPr>
      </w:pPr>
      <w:r w:rsidRPr="001A3D06">
        <w:rPr>
          <w:lang w:val="en-GB"/>
        </w:rPr>
        <w:t>Refer to bladder catheterisation, in addition:</w:t>
      </w:r>
    </w:p>
    <w:p w14:paraId="4AE829D4" w14:textId="3D98113F" w:rsidR="001A3D06" w:rsidRPr="001A3D06" w:rsidRDefault="001A3D06" w:rsidP="001A3D06">
      <w:pPr>
        <w:pStyle w:val="Akapitzlist"/>
        <w:numPr>
          <w:ilvl w:val="0"/>
          <w:numId w:val="47"/>
        </w:numPr>
        <w:tabs>
          <w:tab w:val="left" w:pos="5170"/>
        </w:tabs>
        <w:rPr>
          <w:lang w:val="en-GB"/>
        </w:rPr>
      </w:pPr>
      <w:r w:rsidRPr="001A3D06">
        <w:rPr>
          <w:lang w:val="en-GB"/>
        </w:rPr>
        <w:t xml:space="preserve"> Use of sterile flushing fluid. </w:t>
      </w:r>
    </w:p>
    <w:p w14:paraId="47998EA5" w14:textId="0FFF39F4" w:rsidR="001A3D06" w:rsidRPr="001A3D06" w:rsidRDefault="001A3D06" w:rsidP="001A3D06">
      <w:pPr>
        <w:pStyle w:val="Akapitzlist"/>
        <w:numPr>
          <w:ilvl w:val="0"/>
          <w:numId w:val="47"/>
        </w:numPr>
        <w:tabs>
          <w:tab w:val="left" w:pos="5170"/>
        </w:tabs>
        <w:rPr>
          <w:lang w:val="en-GB"/>
        </w:rPr>
      </w:pPr>
      <w:r w:rsidRPr="001A3D06">
        <w:rPr>
          <w:lang w:val="en-GB"/>
        </w:rPr>
        <w:t xml:space="preserve">Using a sterile Janet syringe and drain. </w:t>
      </w:r>
    </w:p>
    <w:p w14:paraId="6902279B" w14:textId="77777777" w:rsidR="001A3D06" w:rsidRPr="001A3D06" w:rsidRDefault="001A3D06" w:rsidP="001A3D06">
      <w:pPr>
        <w:pStyle w:val="Akapitzlist"/>
        <w:numPr>
          <w:ilvl w:val="0"/>
          <w:numId w:val="47"/>
        </w:numPr>
        <w:tabs>
          <w:tab w:val="left" w:pos="5170"/>
        </w:tabs>
        <w:rPr>
          <w:lang w:val="en-GB"/>
        </w:rPr>
      </w:pPr>
      <w:r w:rsidRPr="001A3D06">
        <w:rPr>
          <w:lang w:val="en-GB"/>
        </w:rPr>
        <w:t xml:space="preserve">Using rinse fluid at a temperature close to that of the mucous membranes, i.e. around 37°C. </w:t>
      </w:r>
    </w:p>
    <w:p w14:paraId="12B65315" w14:textId="59D28BD3" w:rsidR="001A3D06" w:rsidRPr="001A3D06" w:rsidRDefault="001A3D06" w:rsidP="001A3D06">
      <w:pPr>
        <w:pStyle w:val="Akapitzlist"/>
        <w:numPr>
          <w:ilvl w:val="0"/>
          <w:numId w:val="47"/>
        </w:numPr>
        <w:tabs>
          <w:tab w:val="left" w:pos="5170"/>
        </w:tabs>
        <w:rPr>
          <w:lang w:val="en-GB"/>
        </w:rPr>
      </w:pPr>
      <w:r w:rsidRPr="001A3D06">
        <w:rPr>
          <w:lang w:val="en-GB"/>
        </w:rPr>
        <w:t xml:space="preserve">Adherence to prescribed concentrations of lavage solutions. </w:t>
      </w:r>
    </w:p>
    <w:p w14:paraId="779E0413" w14:textId="3F253888" w:rsidR="001A3D06" w:rsidRPr="001A3D06" w:rsidRDefault="001A3D06" w:rsidP="001A3D06">
      <w:pPr>
        <w:pStyle w:val="Akapitzlist"/>
        <w:numPr>
          <w:ilvl w:val="0"/>
          <w:numId w:val="47"/>
        </w:numPr>
        <w:tabs>
          <w:tab w:val="left" w:pos="5170"/>
        </w:tabs>
        <w:rPr>
          <w:lang w:val="en-GB"/>
        </w:rPr>
      </w:pPr>
      <w:r w:rsidRPr="001A3D06">
        <w:rPr>
          <w:lang w:val="en-GB"/>
        </w:rPr>
        <w:t xml:space="preserve">Injecting a volume of fluid into the bladder at a time, depending on how the patient feels (from 30-40 ml to 100-200 ml); this will avoid painful contractions of the urinary detrusor muscle. </w:t>
      </w:r>
    </w:p>
    <w:p w14:paraId="040F36A1" w14:textId="6E279305" w:rsidR="001A3D06" w:rsidRPr="001A3D06" w:rsidRDefault="001A3D06" w:rsidP="001A3D06">
      <w:pPr>
        <w:pStyle w:val="Akapitzlist"/>
        <w:numPr>
          <w:ilvl w:val="0"/>
          <w:numId w:val="47"/>
        </w:numPr>
        <w:tabs>
          <w:tab w:val="left" w:pos="5170"/>
        </w:tabs>
        <w:rPr>
          <w:lang w:val="en-GB"/>
        </w:rPr>
      </w:pPr>
      <w:r w:rsidRPr="001A3D06">
        <w:rPr>
          <w:lang w:val="en-GB"/>
        </w:rPr>
        <w:t xml:space="preserve">Sometimes it is necessary to leave therapeutic agents, antibiotics, </w:t>
      </w:r>
      <w:proofErr w:type="spellStart"/>
      <w:r w:rsidRPr="001A3D06">
        <w:rPr>
          <w:lang w:val="en-GB"/>
        </w:rPr>
        <w:t>cytostatics</w:t>
      </w:r>
      <w:proofErr w:type="spellEnd"/>
      <w:r w:rsidRPr="001A3D06">
        <w:rPr>
          <w:lang w:val="en-GB"/>
        </w:rPr>
        <w:t xml:space="preserve">, in the bladder for several hours, in which case we close the catheter lumen with a clamping tool, of the </w:t>
      </w:r>
      <w:proofErr w:type="spellStart"/>
      <w:r w:rsidRPr="001A3D06">
        <w:rPr>
          <w:lang w:val="en-GB"/>
        </w:rPr>
        <w:t>kocher</w:t>
      </w:r>
      <w:proofErr w:type="spellEnd"/>
      <w:r w:rsidRPr="001A3D06">
        <w:rPr>
          <w:lang w:val="en-GB"/>
        </w:rPr>
        <w:t xml:space="preserve"> or pean type, to prevent the fluid from flowing out. </w:t>
      </w:r>
    </w:p>
    <w:p w14:paraId="56AF7D5A" w14:textId="77777777" w:rsidR="001A3D06" w:rsidRPr="001A3D06" w:rsidRDefault="001A3D06" w:rsidP="001A3D06">
      <w:pPr>
        <w:pStyle w:val="Akapitzlist"/>
        <w:tabs>
          <w:tab w:val="left" w:pos="5170"/>
        </w:tabs>
        <w:rPr>
          <w:lang w:val="en-GB"/>
        </w:rPr>
      </w:pPr>
    </w:p>
    <w:p w14:paraId="2568CEBF" w14:textId="74865CDC" w:rsidR="001A3D06" w:rsidRPr="001A3D06" w:rsidRDefault="001A3D06" w:rsidP="001A3D06">
      <w:pPr>
        <w:tabs>
          <w:tab w:val="left" w:pos="5170"/>
        </w:tabs>
        <w:rPr>
          <w:b/>
          <w:bCs/>
          <w:lang w:val="en-GB"/>
        </w:rPr>
      </w:pPr>
      <w:r w:rsidRPr="001A3D06">
        <w:rPr>
          <w:b/>
          <w:bCs/>
          <w:lang w:val="en-GB"/>
        </w:rPr>
        <w:t xml:space="preserve">       Remember: </w:t>
      </w:r>
    </w:p>
    <w:p w14:paraId="40D04230" w14:textId="3362E162" w:rsidR="001A3D06" w:rsidRPr="001A3D06" w:rsidRDefault="001A3D06" w:rsidP="001A3D06">
      <w:pPr>
        <w:tabs>
          <w:tab w:val="left" w:pos="5170"/>
        </w:tabs>
        <w:ind w:left="360"/>
        <w:rPr>
          <w:lang w:val="en-GB"/>
        </w:rPr>
      </w:pPr>
      <w:r w:rsidRPr="001A3D06">
        <w:rPr>
          <w:lang w:val="en-GB"/>
        </w:rPr>
        <w:t>There are dangers for the patient if the rules are not followed - see bladder catheterisation, in additio</w:t>
      </w:r>
      <w:r>
        <w:rPr>
          <w:lang w:val="en-GB"/>
        </w:rPr>
        <w:t>n</w:t>
      </w:r>
      <w:r w:rsidRPr="001A3D06">
        <w:rPr>
          <w:lang w:val="en-GB"/>
        </w:rPr>
        <w:t xml:space="preserve">: </w:t>
      </w:r>
    </w:p>
    <w:p w14:paraId="10880C40" w14:textId="65E7DCCD" w:rsidR="001A3D06" w:rsidRPr="001A3D06" w:rsidRDefault="001A3D06" w:rsidP="001A3D06">
      <w:pPr>
        <w:pStyle w:val="Akapitzlist"/>
        <w:numPr>
          <w:ilvl w:val="0"/>
          <w:numId w:val="48"/>
        </w:numPr>
        <w:tabs>
          <w:tab w:val="left" w:pos="5170"/>
        </w:tabs>
        <w:rPr>
          <w:lang w:val="en-GB"/>
        </w:rPr>
      </w:pPr>
      <w:r w:rsidRPr="001A3D06">
        <w:rPr>
          <w:lang w:val="en-GB"/>
        </w:rPr>
        <w:t xml:space="preserve">thermal burn - administration of fluid above 40°C, </w:t>
      </w:r>
    </w:p>
    <w:p w14:paraId="4E4A9A70" w14:textId="42B588E7" w:rsidR="001A3D06" w:rsidRPr="001A3D06" w:rsidRDefault="001A3D06" w:rsidP="001A3D06">
      <w:pPr>
        <w:pStyle w:val="Akapitzlist"/>
        <w:numPr>
          <w:ilvl w:val="0"/>
          <w:numId w:val="48"/>
        </w:numPr>
        <w:tabs>
          <w:tab w:val="left" w:pos="5170"/>
        </w:tabs>
        <w:rPr>
          <w:lang w:val="en-GB"/>
        </w:rPr>
      </w:pPr>
      <w:r w:rsidRPr="001A3D06">
        <w:rPr>
          <w:lang w:val="en-GB"/>
        </w:rPr>
        <w:t xml:space="preserve">chemical burn - wrong concentration of flushing fluid (too much). </w:t>
      </w:r>
    </w:p>
    <w:p w14:paraId="1F139474" w14:textId="77777777" w:rsidR="001A3D06" w:rsidRPr="001A3D06" w:rsidRDefault="001A3D06" w:rsidP="001A3D06">
      <w:pPr>
        <w:pStyle w:val="Akapitzlist"/>
        <w:tabs>
          <w:tab w:val="left" w:pos="5170"/>
        </w:tabs>
        <w:rPr>
          <w:lang w:val="en-GB"/>
        </w:rPr>
      </w:pPr>
    </w:p>
    <w:p w14:paraId="4D32F0D8" w14:textId="3FE517AC" w:rsidR="001A3D06" w:rsidRPr="001A3D06" w:rsidRDefault="001A3D06" w:rsidP="001A3D06">
      <w:pPr>
        <w:tabs>
          <w:tab w:val="left" w:pos="5170"/>
        </w:tabs>
        <w:ind w:left="360"/>
        <w:rPr>
          <w:lang w:val="en-GB"/>
        </w:rPr>
      </w:pPr>
      <w:r w:rsidRPr="001A3D06">
        <w:rPr>
          <w:b/>
          <w:bCs/>
          <w:lang w:val="en-GB"/>
        </w:rPr>
        <w:t>Caution</w:t>
      </w:r>
      <w:r w:rsidRPr="001A3D06">
        <w:rPr>
          <w:lang w:val="en-GB"/>
        </w:rPr>
        <w:t xml:space="preserve">. In a patient with bleeding, continuous bladder lavage is used to prevent the formation of clots in the bladder, most commonly in the postoperative period after steric adenoma resection or bladder tumour surgery. Methods of producing flow vary, such as: </w:t>
      </w:r>
    </w:p>
    <w:p w14:paraId="4E6476A1" w14:textId="16A1AEC0" w:rsidR="001A3D06" w:rsidRPr="001A3D06" w:rsidRDefault="001A3D06" w:rsidP="001A3D06">
      <w:pPr>
        <w:pStyle w:val="Akapitzlist"/>
        <w:numPr>
          <w:ilvl w:val="0"/>
          <w:numId w:val="50"/>
        </w:numPr>
        <w:tabs>
          <w:tab w:val="left" w:pos="5170"/>
        </w:tabs>
        <w:rPr>
          <w:lang w:val="en-GB"/>
        </w:rPr>
      </w:pPr>
      <w:r w:rsidRPr="001A3D06">
        <w:rPr>
          <w:lang w:val="en-GB"/>
        </w:rPr>
        <w:t xml:space="preserve">administration of fluid through a suprapubic fistula and exit through a catheter left in the bladder, </w:t>
      </w:r>
    </w:p>
    <w:p w14:paraId="61558FB9" w14:textId="52BC1765" w:rsidR="001A3D06" w:rsidRDefault="001A3D06" w:rsidP="001A3D06">
      <w:pPr>
        <w:pStyle w:val="Akapitzlist"/>
        <w:numPr>
          <w:ilvl w:val="0"/>
          <w:numId w:val="50"/>
        </w:numPr>
        <w:tabs>
          <w:tab w:val="left" w:pos="5170"/>
        </w:tabs>
        <w:rPr>
          <w:lang w:val="en-GB"/>
        </w:rPr>
      </w:pPr>
      <w:r w:rsidRPr="001A3D06">
        <w:rPr>
          <w:lang w:val="en-GB"/>
        </w:rPr>
        <w:t>insertion of a bipolar catheter or two catheters into the bladder, with the thinner catheter delivering fluid into the bladder and the thicker catheter providing fluid drainage</w:t>
      </w:r>
      <w:r w:rsidR="008D495C">
        <w:rPr>
          <w:lang w:val="en-GB"/>
        </w:rPr>
        <w:t xml:space="preserve">. </w:t>
      </w:r>
    </w:p>
    <w:p w14:paraId="4D0A0009" w14:textId="77777777" w:rsidR="00E43C5D" w:rsidRDefault="00E43C5D" w:rsidP="00E43C5D">
      <w:pPr>
        <w:tabs>
          <w:tab w:val="left" w:pos="5170"/>
        </w:tabs>
        <w:rPr>
          <w:lang w:val="en-GB"/>
        </w:rPr>
      </w:pPr>
    </w:p>
    <w:p w14:paraId="002C35C0" w14:textId="77777777" w:rsidR="00E43C5D" w:rsidRDefault="00E43C5D" w:rsidP="00E43C5D">
      <w:pPr>
        <w:tabs>
          <w:tab w:val="left" w:pos="5170"/>
        </w:tabs>
        <w:rPr>
          <w:lang w:val="en-GB"/>
        </w:rPr>
      </w:pPr>
    </w:p>
    <w:p w14:paraId="721E32CD" w14:textId="77777777" w:rsidR="00E43C5D" w:rsidRDefault="00E43C5D" w:rsidP="00E43C5D">
      <w:pPr>
        <w:tabs>
          <w:tab w:val="left" w:pos="5170"/>
        </w:tabs>
        <w:rPr>
          <w:lang w:val="en-GB"/>
        </w:rPr>
      </w:pPr>
    </w:p>
    <w:p w14:paraId="288AC8F2" w14:textId="77777777" w:rsidR="00E43C5D" w:rsidRDefault="00E43C5D" w:rsidP="00E43C5D">
      <w:pPr>
        <w:tabs>
          <w:tab w:val="left" w:pos="5170"/>
        </w:tabs>
        <w:rPr>
          <w:lang w:val="en-GB"/>
        </w:rPr>
      </w:pPr>
    </w:p>
    <w:p w14:paraId="46CF073A" w14:textId="77777777" w:rsidR="00E43C5D" w:rsidRDefault="00E43C5D" w:rsidP="00E43C5D">
      <w:pPr>
        <w:tabs>
          <w:tab w:val="left" w:pos="5170"/>
        </w:tabs>
        <w:rPr>
          <w:lang w:val="en-GB"/>
        </w:rPr>
      </w:pPr>
    </w:p>
    <w:p w14:paraId="4FE589EB" w14:textId="77777777" w:rsidR="00E43C5D" w:rsidRDefault="00E43C5D" w:rsidP="00E43C5D">
      <w:pPr>
        <w:tabs>
          <w:tab w:val="left" w:pos="5170"/>
        </w:tabs>
        <w:rPr>
          <w:lang w:val="en-GB"/>
        </w:rPr>
      </w:pPr>
    </w:p>
    <w:p w14:paraId="05B6AF92" w14:textId="77777777" w:rsidR="00E43C5D" w:rsidRDefault="00E43C5D" w:rsidP="00E43C5D">
      <w:pPr>
        <w:tabs>
          <w:tab w:val="left" w:pos="5170"/>
        </w:tabs>
        <w:rPr>
          <w:lang w:val="en-GB"/>
        </w:rPr>
      </w:pPr>
    </w:p>
    <w:p w14:paraId="13183841" w14:textId="7C0F0D40" w:rsidR="00750FE4" w:rsidRPr="00750FE4" w:rsidRDefault="00750FE4" w:rsidP="00750FE4">
      <w:pPr>
        <w:pStyle w:val="Akapitzlist"/>
        <w:numPr>
          <w:ilvl w:val="0"/>
          <w:numId w:val="57"/>
        </w:numPr>
        <w:tabs>
          <w:tab w:val="left" w:pos="5170"/>
        </w:tabs>
        <w:rPr>
          <w:lang w:val="en-GB"/>
        </w:rPr>
      </w:pPr>
    </w:p>
    <w:sectPr w:rsidR="00750FE4" w:rsidRPr="00750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717A"/>
    <w:multiLevelType w:val="hybridMultilevel"/>
    <w:tmpl w:val="353E1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C167DE"/>
    <w:multiLevelType w:val="hybridMultilevel"/>
    <w:tmpl w:val="F3221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4D35E4"/>
    <w:multiLevelType w:val="hybridMultilevel"/>
    <w:tmpl w:val="9670CFCC"/>
    <w:lvl w:ilvl="0" w:tplc="04150019">
      <w:start w:val="1"/>
      <w:numFmt w:val="lowerLetter"/>
      <w:lvlText w:val="%1."/>
      <w:lvlJc w:val="left"/>
      <w:pPr>
        <w:ind w:left="720" w:hanging="360"/>
      </w:pPr>
      <w:rPr>
        <w:rFonts w:hint="default"/>
      </w:rPr>
    </w:lvl>
    <w:lvl w:ilvl="1" w:tplc="FFFFFFFF">
      <w:start w:val="2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543F74"/>
    <w:multiLevelType w:val="hybridMultilevel"/>
    <w:tmpl w:val="82824D9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B25D31"/>
    <w:multiLevelType w:val="hybridMultilevel"/>
    <w:tmpl w:val="218A3442"/>
    <w:lvl w:ilvl="0" w:tplc="0415000F">
      <w:start w:val="1"/>
      <w:numFmt w:val="decimal"/>
      <w:lvlText w:val="%1."/>
      <w:lvlJc w:val="left"/>
      <w:pPr>
        <w:ind w:left="720" w:hanging="360"/>
      </w:pPr>
    </w:lvl>
    <w:lvl w:ilvl="1" w:tplc="23745A34">
      <w:start w:val="20"/>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906F62"/>
    <w:multiLevelType w:val="hybridMultilevel"/>
    <w:tmpl w:val="D7F2DA7C"/>
    <w:lvl w:ilvl="0" w:tplc="71DC89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0B2FE3"/>
    <w:multiLevelType w:val="hybridMultilevel"/>
    <w:tmpl w:val="55D2CE16"/>
    <w:lvl w:ilvl="0" w:tplc="0415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24D42B4"/>
    <w:multiLevelType w:val="hybridMultilevel"/>
    <w:tmpl w:val="75C440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F531B2"/>
    <w:multiLevelType w:val="hybridMultilevel"/>
    <w:tmpl w:val="C600A366"/>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6182D"/>
    <w:multiLevelType w:val="hybridMultilevel"/>
    <w:tmpl w:val="4306886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DE4053"/>
    <w:multiLevelType w:val="hybridMultilevel"/>
    <w:tmpl w:val="583C7710"/>
    <w:lvl w:ilvl="0" w:tplc="FFFFFFFF">
      <w:start w:val="1"/>
      <w:numFmt w:val="decimal"/>
      <w:lvlText w:val="%1)"/>
      <w:lvlJc w:val="left"/>
      <w:pPr>
        <w:ind w:left="720" w:hanging="360"/>
      </w:pPr>
      <w:rPr>
        <w:rFonts w:hint="default"/>
      </w:rPr>
    </w:lvl>
    <w:lvl w:ilvl="1" w:tplc="FFFFFFFF">
      <w:start w:val="2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F9403B"/>
    <w:multiLevelType w:val="hybridMultilevel"/>
    <w:tmpl w:val="BCE076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7E18FC"/>
    <w:multiLevelType w:val="hybridMultilevel"/>
    <w:tmpl w:val="91005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8F10AD"/>
    <w:multiLevelType w:val="hybridMultilevel"/>
    <w:tmpl w:val="218A3442"/>
    <w:lvl w:ilvl="0" w:tplc="FFFFFFFF">
      <w:start w:val="1"/>
      <w:numFmt w:val="decimal"/>
      <w:lvlText w:val="%1."/>
      <w:lvlJc w:val="left"/>
      <w:pPr>
        <w:ind w:left="720" w:hanging="360"/>
      </w:pPr>
    </w:lvl>
    <w:lvl w:ilvl="1" w:tplc="FFFFFFFF">
      <w:start w:val="2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9253E6"/>
    <w:multiLevelType w:val="hybridMultilevel"/>
    <w:tmpl w:val="7BFCD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4D4E4D"/>
    <w:multiLevelType w:val="hybridMultilevel"/>
    <w:tmpl w:val="F01AB670"/>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E60FC2"/>
    <w:multiLevelType w:val="hybridMultilevel"/>
    <w:tmpl w:val="7382B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0465E3"/>
    <w:multiLevelType w:val="hybridMultilevel"/>
    <w:tmpl w:val="13E8F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7B395A"/>
    <w:multiLevelType w:val="hybridMultilevel"/>
    <w:tmpl w:val="E1749CF6"/>
    <w:lvl w:ilvl="0" w:tplc="04150001">
      <w:start w:val="1"/>
      <w:numFmt w:val="bullet"/>
      <w:lvlText w:val=""/>
      <w:lvlJc w:val="left"/>
      <w:pPr>
        <w:ind w:left="720" w:hanging="360"/>
      </w:pPr>
      <w:rPr>
        <w:rFonts w:ascii="Symbol" w:hAnsi="Symbol" w:hint="default"/>
      </w:rPr>
    </w:lvl>
    <w:lvl w:ilvl="1" w:tplc="FFFFFFFF">
      <w:start w:val="2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C4372A"/>
    <w:multiLevelType w:val="hybridMultilevel"/>
    <w:tmpl w:val="2F52D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1E2573"/>
    <w:multiLevelType w:val="hybridMultilevel"/>
    <w:tmpl w:val="ABB4C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C46403A"/>
    <w:multiLevelType w:val="hybridMultilevel"/>
    <w:tmpl w:val="733EB2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78124C"/>
    <w:multiLevelType w:val="hybridMultilevel"/>
    <w:tmpl w:val="41086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0D1EF4"/>
    <w:multiLevelType w:val="hybridMultilevel"/>
    <w:tmpl w:val="BEB6F9AA"/>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881AFD"/>
    <w:multiLevelType w:val="hybridMultilevel"/>
    <w:tmpl w:val="20D88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E8790D"/>
    <w:multiLevelType w:val="hybridMultilevel"/>
    <w:tmpl w:val="5072A4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8CA5C98"/>
    <w:multiLevelType w:val="hybridMultilevel"/>
    <w:tmpl w:val="D68A1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0B728F"/>
    <w:multiLevelType w:val="hybridMultilevel"/>
    <w:tmpl w:val="381A9B8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474397"/>
    <w:multiLevelType w:val="hybridMultilevel"/>
    <w:tmpl w:val="5E36D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55204F"/>
    <w:multiLevelType w:val="hybridMultilevel"/>
    <w:tmpl w:val="E5E05B20"/>
    <w:lvl w:ilvl="0" w:tplc="3176F33E">
      <w:start w:val="19"/>
      <w:numFmt w:val="decimal"/>
      <w:lvlText w:val="%1."/>
      <w:lvlJc w:val="left"/>
      <w:pPr>
        <w:ind w:left="720" w:hanging="360"/>
      </w:pPr>
      <w:rPr>
        <w:rFonts w:hint="default"/>
      </w:rPr>
    </w:lvl>
    <w:lvl w:ilvl="1" w:tplc="FFFFFFFF">
      <w:start w:val="2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0921A8"/>
    <w:multiLevelType w:val="hybridMultilevel"/>
    <w:tmpl w:val="176030F4"/>
    <w:lvl w:ilvl="0" w:tplc="B5620AB2">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AD76CA"/>
    <w:multiLevelType w:val="hybridMultilevel"/>
    <w:tmpl w:val="6714E0DA"/>
    <w:lvl w:ilvl="0" w:tplc="04150019">
      <w:start w:val="1"/>
      <w:numFmt w:val="lowerLetter"/>
      <w:lvlText w:val="%1."/>
      <w:lvlJc w:val="left"/>
      <w:pPr>
        <w:ind w:left="1068" w:hanging="360"/>
      </w:pPr>
      <w:rPr>
        <w:rFonts w:hint="default"/>
      </w:rPr>
    </w:lvl>
    <w:lvl w:ilvl="1" w:tplc="FFFFFFFF">
      <w:start w:val="20"/>
      <w:numFmt w:val="bullet"/>
      <w:lvlText w:val="-"/>
      <w:lvlJc w:val="left"/>
      <w:pPr>
        <w:ind w:left="1788" w:hanging="360"/>
      </w:pPr>
      <w:rPr>
        <w:rFonts w:ascii="Calibri" w:eastAsiaTheme="minorHAnsi" w:hAnsi="Calibri" w:cs="Calibri"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4BCC0B23"/>
    <w:multiLevelType w:val="hybridMultilevel"/>
    <w:tmpl w:val="68086574"/>
    <w:lvl w:ilvl="0" w:tplc="04150011">
      <w:start w:val="1"/>
      <w:numFmt w:val="decimal"/>
      <w:lvlText w:val="%1)"/>
      <w:lvlJc w:val="left"/>
      <w:pPr>
        <w:ind w:left="720" w:hanging="360"/>
      </w:pPr>
      <w:rPr>
        <w:rFonts w:hint="default"/>
      </w:rPr>
    </w:lvl>
    <w:lvl w:ilvl="1" w:tplc="FFFFFFFF">
      <w:start w:val="2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A233A8"/>
    <w:multiLevelType w:val="hybridMultilevel"/>
    <w:tmpl w:val="1ECE1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6D2681"/>
    <w:multiLevelType w:val="hybridMultilevel"/>
    <w:tmpl w:val="C054E8C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0CC64DA"/>
    <w:multiLevelType w:val="hybridMultilevel"/>
    <w:tmpl w:val="A31881FA"/>
    <w:lvl w:ilvl="0" w:tplc="71DC89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CB712D"/>
    <w:multiLevelType w:val="hybridMultilevel"/>
    <w:tmpl w:val="3C30602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44C3160"/>
    <w:multiLevelType w:val="hybridMultilevel"/>
    <w:tmpl w:val="FC06090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4866C6"/>
    <w:multiLevelType w:val="hybridMultilevel"/>
    <w:tmpl w:val="12CC8C3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C775D7"/>
    <w:multiLevelType w:val="hybridMultilevel"/>
    <w:tmpl w:val="F34A1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884A5B"/>
    <w:multiLevelType w:val="hybridMultilevel"/>
    <w:tmpl w:val="B6EA9EC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5EB74C3D"/>
    <w:multiLevelType w:val="hybridMultilevel"/>
    <w:tmpl w:val="03808B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4256FD"/>
    <w:multiLevelType w:val="hybridMultilevel"/>
    <w:tmpl w:val="4B208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977573"/>
    <w:multiLevelType w:val="hybridMultilevel"/>
    <w:tmpl w:val="06729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3AA4210"/>
    <w:multiLevelType w:val="hybridMultilevel"/>
    <w:tmpl w:val="E6F265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3F163B5"/>
    <w:multiLevelType w:val="hybridMultilevel"/>
    <w:tmpl w:val="AB86E3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64124EC8"/>
    <w:multiLevelType w:val="hybridMultilevel"/>
    <w:tmpl w:val="107A70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FF419B"/>
    <w:multiLevelType w:val="hybridMultilevel"/>
    <w:tmpl w:val="2494898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6B3E77FC"/>
    <w:multiLevelType w:val="hybridMultilevel"/>
    <w:tmpl w:val="9C9CA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D0F26D6"/>
    <w:multiLevelType w:val="hybridMultilevel"/>
    <w:tmpl w:val="330C98CE"/>
    <w:lvl w:ilvl="0" w:tplc="71DC89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127D8F"/>
    <w:multiLevelType w:val="hybridMultilevel"/>
    <w:tmpl w:val="505A1AD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1" w15:restartNumberingAfterBreak="0">
    <w:nsid w:val="73F67D33"/>
    <w:multiLevelType w:val="hybridMultilevel"/>
    <w:tmpl w:val="B7560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6643317"/>
    <w:multiLevelType w:val="hybridMultilevel"/>
    <w:tmpl w:val="64E8A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8110389"/>
    <w:multiLevelType w:val="hybridMultilevel"/>
    <w:tmpl w:val="4C7E1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CA25FF"/>
    <w:multiLevelType w:val="hybridMultilevel"/>
    <w:tmpl w:val="D0A85A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B8D35FC"/>
    <w:multiLevelType w:val="hybridMultilevel"/>
    <w:tmpl w:val="73448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D1E367B"/>
    <w:multiLevelType w:val="hybridMultilevel"/>
    <w:tmpl w:val="F30E1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6108938">
    <w:abstractNumId w:val="52"/>
  </w:num>
  <w:num w:numId="2" w16cid:durableId="1241985096">
    <w:abstractNumId w:val="0"/>
  </w:num>
  <w:num w:numId="3" w16cid:durableId="147593518">
    <w:abstractNumId w:val="26"/>
  </w:num>
  <w:num w:numId="4" w16cid:durableId="1185099831">
    <w:abstractNumId w:val="43"/>
  </w:num>
  <w:num w:numId="5" w16cid:durableId="1144858561">
    <w:abstractNumId w:val="39"/>
  </w:num>
  <w:num w:numId="6" w16cid:durableId="1827090260">
    <w:abstractNumId w:val="51"/>
  </w:num>
  <w:num w:numId="7" w16cid:durableId="322242003">
    <w:abstractNumId w:val="11"/>
  </w:num>
  <w:num w:numId="8" w16cid:durableId="508953271">
    <w:abstractNumId w:val="33"/>
  </w:num>
  <w:num w:numId="9" w16cid:durableId="1459453932">
    <w:abstractNumId w:val="45"/>
  </w:num>
  <w:num w:numId="10" w16cid:durableId="657030889">
    <w:abstractNumId w:val="50"/>
  </w:num>
  <w:num w:numId="11" w16cid:durableId="10957983">
    <w:abstractNumId w:val="54"/>
  </w:num>
  <w:num w:numId="12" w16cid:durableId="2137334813">
    <w:abstractNumId w:val="9"/>
  </w:num>
  <w:num w:numId="13" w16cid:durableId="404954751">
    <w:abstractNumId w:val="21"/>
  </w:num>
  <w:num w:numId="14" w16cid:durableId="147212895">
    <w:abstractNumId w:val="44"/>
  </w:num>
  <w:num w:numId="15" w16cid:durableId="1818494404">
    <w:abstractNumId w:val="37"/>
  </w:num>
  <w:num w:numId="16" w16cid:durableId="571233289">
    <w:abstractNumId w:val="15"/>
  </w:num>
  <w:num w:numId="17" w16cid:durableId="1427461226">
    <w:abstractNumId w:val="14"/>
  </w:num>
  <w:num w:numId="18" w16cid:durableId="651180515">
    <w:abstractNumId w:val="4"/>
  </w:num>
  <w:num w:numId="19" w16cid:durableId="912662168">
    <w:abstractNumId w:val="46"/>
  </w:num>
  <w:num w:numId="20" w16cid:durableId="1834641670">
    <w:abstractNumId w:val="40"/>
  </w:num>
  <w:num w:numId="21" w16cid:durableId="1638025331">
    <w:abstractNumId w:val="19"/>
  </w:num>
  <w:num w:numId="22" w16cid:durableId="858466836">
    <w:abstractNumId w:val="29"/>
  </w:num>
  <w:num w:numId="23" w16cid:durableId="2089301574">
    <w:abstractNumId w:val="13"/>
  </w:num>
  <w:num w:numId="24" w16cid:durableId="1663118875">
    <w:abstractNumId w:val="18"/>
  </w:num>
  <w:num w:numId="25" w16cid:durableId="398289481">
    <w:abstractNumId w:val="27"/>
  </w:num>
  <w:num w:numId="26" w16cid:durableId="997347381">
    <w:abstractNumId w:val="56"/>
  </w:num>
  <w:num w:numId="27" w16cid:durableId="1901863989">
    <w:abstractNumId w:val="10"/>
  </w:num>
  <w:num w:numId="28" w16cid:durableId="2107336531">
    <w:abstractNumId w:val="31"/>
  </w:num>
  <w:num w:numId="29" w16cid:durableId="495538616">
    <w:abstractNumId w:val="2"/>
  </w:num>
  <w:num w:numId="30" w16cid:durableId="12924295">
    <w:abstractNumId w:val="32"/>
  </w:num>
  <w:num w:numId="31" w16cid:durableId="1538814043">
    <w:abstractNumId w:val="30"/>
  </w:num>
  <w:num w:numId="32" w16cid:durableId="1050573087">
    <w:abstractNumId w:val="8"/>
  </w:num>
  <w:num w:numId="33" w16cid:durableId="755856886">
    <w:abstractNumId w:val="16"/>
  </w:num>
  <w:num w:numId="34" w16cid:durableId="263808384">
    <w:abstractNumId w:val="35"/>
  </w:num>
  <w:num w:numId="35" w16cid:durableId="1671448445">
    <w:abstractNumId w:val="34"/>
  </w:num>
  <w:num w:numId="36" w16cid:durableId="81345075">
    <w:abstractNumId w:val="49"/>
  </w:num>
  <w:num w:numId="37" w16cid:durableId="2136292958">
    <w:abstractNumId w:val="5"/>
  </w:num>
  <w:num w:numId="38" w16cid:durableId="2061859825">
    <w:abstractNumId w:val="42"/>
  </w:num>
  <w:num w:numId="39" w16cid:durableId="638805089">
    <w:abstractNumId w:val="12"/>
  </w:num>
  <w:num w:numId="40" w16cid:durableId="510992675">
    <w:abstractNumId w:val="53"/>
  </w:num>
  <w:num w:numId="41" w16cid:durableId="1902014991">
    <w:abstractNumId w:val="55"/>
  </w:num>
  <w:num w:numId="42" w16cid:durableId="2044091008">
    <w:abstractNumId w:val="20"/>
  </w:num>
  <w:num w:numId="43" w16cid:durableId="870872609">
    <w:abstractNumId w:val="17"/>
  </w:num>
  <w:num w:numId="44" w16cid:durableId="1584679147">
    <w:abstractNumId w:val="22"/>
  </w:num>
  <w:num w:numId="45" w16cid:durableId="225142358">
    <w:abstractNumId w:val="28"/>
  </w:num>
  <w:num w:numId="46" w16cid:durableId="609894482">
    <w:abstractNumId w:val="23"/>
  </w:num>
  <w:num w:numId="47" w16cid:durableId="1438020579">
    <w:abstractNumId w:val="6"/>
  </w:num>
  <w:num w:numId="48" w16cid:durableId="1372920852">
    <w:abstractNumId w:val="36"/>
  </w:num>
  <w:num w:numId="49" w16cid:durableId="2042508780">
    <w:abstractNumId w:val="38"/>
  </w:num>
  <w:num w:numId="50" w16cid:durableId="2138603032">
    <w:abstractNumId w:val="3"/>
  </w:num>
  <w:num w:numId="51" w16cid:durableId="150603357">
    <w:abstractNumId w:val="41"/>
  </w:num>
  <w:num w:numId="52" w16cid:durableId="1156726557">
    <w:abstractNumId w:val="1"/>
  </w:num>
  <w:num w:numId="53" w16cid:durableId="1785997096">
    <w:abstractNumId w:val="48"/>
  </w:num>
  <w:num w:numId="54" w16cid:durableId="1300110928">
    <w:abstractNumId w:val="7"/>
  </w:num>
  <w:num w:numId="55" w16cid:durableId="560482726">
    <w:abstractNumId w:val="25"/>
  </w:num>
  <w:num w:numId="56" w16cid:durableId="1764178326">
    <w:abstractNumId w:val="47"/>
  </w:num>
  <w:num w:numId="57" w16cid:durableId="6578062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3C"/>
    <w:rsid w:val="0003513C"/>
    <w:rsid w:val="000D6940"/>
    <w:rsid w:val="000F311B"/>
    <w:rsid w:val="001A3D06"/>
    <w:rsid w:val="002A0D5F"/>
    <w:rsid w:val="00444AC8"/>
    <w:rsid w:val="00514197"/>
    <w:rsid w:val="00750011"/>
    <w:rsid w:val="00750FE4"/>
    <w:rsid w:val="008D495C"/>
    <w:rsid w:val="00962586"/>
    <w:rsid w:val="00987973"/>
    <w:rsid w:val="00E06FE8"/>
    <w:rsid w:val="00E43C5D"/>
    <w:rsid w:val="00EB6B64"/>
    <w:rsid w:val="00F65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827E"/>
  <w15:chartTrackingRefBased/>
  <w15:docId w15:val="{B4C711F4-5233-4176-9837-1EC6D5C0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5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BD53D-002E-4B0E-BD16-6FAF0AC5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3299</Words>
  <Characters>19796</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Slażewicz</dc:creator>
  <cp:keywords/>
  <dc:description/>
  <cp:lastModifiedBy>Alex Slażewicz</cp:lastModifiedBy>
  <cp:revision>3</cp:revision>
  <dcterms:created xsi:type="dcterms:W3CDTF">2023-05-04T17:18:00Z</dcterms:created>
  <dcterms:modified xsi:type="dcterms:W3CDTF">2023-05-04T17:29:00Z</dcterms:modified>
</cp:coreProperties>
</file>