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615E" w14:textId="6A2F1B7B" w:rsidR="00453779" w:rsidRPr="00F4604C" w:rsidRDefault="00453779" w:rsidP="00453779">
      <w:pPr>
        <w:shd w:val="clear" w:color="auto" w:fill="FFFFFF"/>
        <w:spacing w:line="413" w:lineRule="exact"/>
        <w:rPr>
          <w:rFonts w:eastAsia="Times New Roman"/>
          <w:b/>
          <w:color w:val="000000"/>
          <w:sz w:val="24"/>
          <w:szCs w:val="24"/>
        </w:rPr>
      </w:pPr>
      <w:r w:rsidRPr="00453779">
        <w:rPr>
          <w:b/>
          <w:color w:val="000000"/>
          <w:sz w:val="24"/>
          <w:szCs w:val="24"/>
        </w:rPr>
        <w:t>Program posiedzenia Rady Pracodawc</w:t>
      </w:r>
      <w:r w:rsidRPr="00453779">
        <w:rPr>
          <w:rFonts w:eastAsia="Times New Roman"/>
          <w:b/>
          <w:color w:val="000000"/>
          <w:sz w:val="24"/>
          <w:szCs w:val="24"/>
        </w:rPr>
        <w:t>ów</w:t>
      </w:r>
      <w:r w:rsidR="00215453">
        <w:rPr>
          <w:rFonts w:eastAsia="Times New Roman"/>
          <w:b/>
          <w:color w:val="000000"/>
          <w:sz w:val="24"/>
          <w:szCs w:val="24"/>
        </w:rPr>
        <w:t xml:space="preserve"> Powiślańskiej Szkoły Wyższej 22.07.2023</w:t>
      </w:r>
      <w:r w:rsidRPr="00453779">
        <w:rPr>
          <w:rFonts w:eastAsia="Times New Roman"/>
          <w:b/>
          <w:color w:val="000000"/>
          <w:sz w:val="24"/>
          <w:szCs w:val="24"/>
        </w:rPr>
        <w:t>r.</w:t>
      </w:r>
    </w:p>
    <w:p w14:paraId="71661023" w14:textId="77777777" w:rsidR="00453779" w:rsidRDefault="00453779" w:rsidP="00C02230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5" w:line="413" w:lineRule="exact"/>
        <w:ind w:left="360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Otwarcie posiedzenia, przywitanie Cz</w:t>
      </w:r>
      <w:r>
        <w:rPr>
          <w:rFonts w:eastAsia="Times New Roman"/>
          <w:color w:val="000000"/>
          <w:spacing w:val="-1"/>
          <w:sz w:val="24"/>
          <w:szCs w:val="24"/>
        </w:rPr>
        <w:t>łonków Rady.</w:t>
      </w:r>
    </w:p>
    <w:p w14:paraId="7386095F" w14:textId="77777777" w:rsidR="00453779" w:rsidRDefault="00453779" w:rsidP="00C02230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ind w:left="360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Podsumowanie prac zrealizowanych /niezrealizowanych / w toku wed</w:t>
      </w:r>
      <w:r>
        <w:rPr>
          <w:rFonts w:eastAsia="Times New Roman"/>
          <w:color w:val="000000"/>
          <w:spacing w:val="-2"/>
          <w:sz w:val="24"/>
          <w:szCs w:val="24"/>
        </w:rPr>
        <w:t>ług harmonogramu na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 w:rsidR="00215453">
        <w:rPr>
          <w:rFonts w:eastAsia="Times New Roman"/>
          <w:color w:val="000000"/>
          <w:spacing w:val="-4"/>
          <w:sz w:val="24"/>
          <w:szCs w:val="24"/>
        </w:rPr>
        <w:t>rok 2023</w:t>
      </w:r>
      <w:r>
        <w:rPr>
          <w:rFonts w:eastAsia="Times New Roman"/>
          <w:color w:val="000000"/>
          <w:spacing w:val="-4"/>
          <w:sz w:val="24"/>
          <w:szCs w:val="24"/>
        </w:rPr>
        <w:t>.</w:t>
      </w:r>
    </w:p>
    <w:p w14:paraId="782268AF" w14:textId="77777777" w:rsidR="00453779" w:rsidRPr="00215453" w:rsidRDefault="00453779" w:rsidP="00C02230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ind w:left="360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Om</w:t>
      </w:r>
      <w:r>
        <w:rPr>
          <w:rFonts w:eastAsia="Times New Roman"/>
          <w:color w:val="000000"/>
          <w:spacing w:val="-1"/>
          <w:sz w:val="24"/>
          <w:szCs w:val="24"/>
        </w:rPr>
        <w:t>ówienie</w:t>
      </w:r>
      <w:r w:rsidR="00215453">
        <w:rPr>
          <w:rFonts w:eastAsia="Times New Roman"/>
          <w:color w:val="000000"/>
          <w:spacing w:val="-1"/>
          <w:sz w:val="24"/>
          <w:szCs w:val="24"/>
        </w:rPr>
        <w:t xml:space="preserve"> wyników realizowanych wydarzeń / pomysły na wydarzenia w 2024</w:t>
      </w:r>
    </w:p>
    <w:p w14:paraId="5B17066C" w14:textId="77777777" w:rsidR="00215453" w:rsidRDefault="00215453" w:rsidP="00C02230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413" w:lineRule="exact"/>
        <w:ind w:left="590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PSW - Międzynarodowy Festiwal Produktów Naturalnych / Regionalnych.</w:t>
      </w:r>
    </w:p>
    <w:p w14:paraId="1D5E3906" w14:textId="77777777" w:rsidR="00215453" w:rsidRDefault="00215453" w:rsidP="00C02230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413" w:lineRule="exact"/>
        <w:ind w:left="590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PSW - Cykl konferencyjno-rozwojowy „Liderzy Ochrony Zdrowia”</w:t>
      </w:r>
    </w:p>
    <w:p w14:paraId="4205E742" w14:textId="402AA844" w:rsidR="00C02230" w:rsidRDefault="00C02230" w:rsidP="00C02230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413" w:lineRule="exact"/>
        <w:ind w:left="590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PSW- bądź Fit z PSW i naszym partnerem w regionie- sekcje plenarne z wykładem i pokazem ćwiczeń typu „zrób to w 15 minut każdego dnia”;</w:t>
      </w:r>
    </w:p>
    <w:p w14:paraId="3F860189" w14:textId="683C097C" w:rsidR="00C02230" w:rsidRDefault="00F4604C" w:rsidP="00C02230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413" w:lineRule="exact"/>
        <w:ind w:left="590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PSW - </w:t>
      </w:r>
      <w:proofErr w:type="spellStart"/>
      <w:r w:rsidR="00C02230">
        <w:rPr>
          <w:color w:val="000000"/>
          <w:spacing w:val="-12"/>
          <w:sz w:val="24"/>
          <w:szCs w:val="24"/>
        </w:rPr>
        <w:t>Przebudzanki</w:t>
      </w:r>
      <w:proofErr w:type="spellEnd"/>
      <w:r w:rsidR="00C02230">
        <w:rPr>
          <w:color w:val="000000"/>
          <w:spacing w:val="-12"/>
          <w:sz w:val="24"/>
          <w:szCs w:val="24"/>
        </w:rPr>
        <w:t xml:space="preserve"> śniadaniowe z PSW np. w formie: porannej</w:t>
      </w:r>
      <w:r w:rsidR="00C02230" w:rsidRPr="00C02230">
        <w:rPr>
          <w:color w:val="000000"/>
          <w:spacing w:val="-12"/>
          <w:sz w:val="24"/>
          <w:szCs w:val="24"/>
        </w:rPr>
        <w:t xml:space="preserve"> jog</w:t>
      </w:r>
      <w:r w:rsidR="00C02230">
        <w:rPr>
          <w:color w:val="000000"/>
          <w:spacing w:val="-12"/>
          <w:sz w:val="24"/>
          <w:szCs w:val="24"/>
        </w:rPr>
        <w:t xml:space="preserve">i </w:t>
      </w:r>
      <w:r w:rsidR="00C02230" w:rsidRPr="00C02230">
        <w:rPr>
          <w:color w:val="000000"/>
          <w:spacing w:val="-12"/>
          <w:sz w:val="24"/>
          <w:szCs w:val="24"/>
        </w:rPr>
        <w:t>dla studentów i pracowników PSW</w:t>
      </w:r>
      <w:r w:rsidR="00C02230">
        <w:rPr>
          <w:color w:val="000000"/>
          <w:spacing w:val="-12"/>
          <w:sz w:val="24"/>
          <w:szCs w:val="24"/>
        </w:rPr>
        <w:t>; ś</w:t>
      </w:r>
      <w:r w:rsidR="00C02230" w:rsidRPr="00C02230">
        <w:rPr>
          <w:color w:val="000000"/>
          <w:spacing w:val="-12"/>
          <w:sz w:val="24"/>
          <w:szCs w:val="24"/>
        </w:rPr>
        <w:t xml:space="preserve">niadanie </w:t>
      </w:r>
      <w:proofErr w:type="spellStart"/>
      <w:r w:rsidR="00C02230" w:rsidRPr="00C02230">
        <w:rPr>
          <w:color w:val="000000"/>
          <w:spacing w:val="-12"/>
          <w:sz w:val="24"/>
          <w:szCs w:val="24"/>
        </w:rPr>
        <w:t>networkingowe</w:t>
      </w:r>
      <w:proofErr w:type="spellEnd"/>
      <w:r w:rsidR="00C02230">
        <w:rPr>
          <w:color w:val="000000"/>
          <w:spacing w:val="-12"/>
          <w:sz w:val="24"/>
          <w:szCs w:val="24"/>
        </w:rPr>
        <w:t xml:space="preserve"> z </w:t>
      </w:r>
      <w:r w:rsidR="00C02230" w:rsidRPr="00C02230">
        <w:rPr>
          <w:color w:val="000000"/>
          <w:spacing w:val="-12"/>
          <w:sz w:val="24"/>
          <w:szCs w:val="24"/>
        </w:rPr>
        <w:t>goście</w:t>
      </w:r>
      <w:r w:rsidR="00C02230">
        <w:rPr>
          <w:color w:val="000000"/>
          <w:spacing w:val="-12"/>
          <w:sz w:val="24"/>
          <w:szCs w:val="24"/>
        </w:rPr>
        <w:t xml:space="preserve">m </w:t>
      </w:r>
      <w:r w:rsidR="00C02230" w:rsidRPr="00C02230">
        <w:rPr>
          <w:color w:val="000000"/>
          <w:spacing w:val="-12"/>
          <w:sz w:val="24"/>
          <w:szCs w:val="24"/>
        </w:rPr>
        <w:t>specjaln</w:t>
      </w:r>
      <w:r w:rsidR="00C02230">
        <w:rPr>
          <w:color w:val="000000"/>
          <w:spacing w:val="-12"/>
          <w:sz w:val="24"/>
          <w:szCs w:val="24"/>
        </w:rPr>
        <w:t>ym</w:t>
      </w:r>
      <w:r w:rsidR="00C02230" w:rsidRPr="00C02230">
        <w:rPr>
          <w:color w:val="000000"/>
          <w:spacing w:val="-12"/>
          <w:sz w:val="24"/>
          <w:szCs w:val="24"/>
        </w:rPr>
        <w:t>, który podzieli się inspirującymi historiami ze swojej kariery lub branży</w:t>
      </w:r>
      <w:r w:rsidR="00C02230">
        <w:rPr>
          <w:color w:val="000000"/>
          <w:spacing w:val="-12"/>
          <w:sz w:val="24"/>
          <w:szCs w:val="24"/>
        </w:rPr>
        <w:t xml:space="preserve"> etc.</w:t>
      </w:r>
    </w:p>
    <w:p w14:paraId="6244DA3F" w14:textId="6925CCCF" w:rsidR="00F4604C" w:rsidRDefault="00F4604C" w:rsidP="00C02230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413" w:lineRule="exact"/>
        <w:ind w:left="590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….propozycje Pracodawców…</w:t>
      </w:r>
    </w:p>
    <w:p w14:paraId="4CD37513" w14:textId="77777777" w:rsidR="00C02230" w:rsidRPr="00C02230" w:rsidRDefault="00215453" w:rsidP="00C02230">
      <w:pPr>
        <w:pStyle w:val="Akapitzlist"/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ind w:left="360"/>
        <w:rPr>
          <w:color w:val="000000"/>
          <w:spacing w:val="-12"/>
          <w:sz w:val="24"/>
          <w:szCs w:val="24"/>
        </w:rPr>
      </w:pPr>
      <w:r w:rsidRPr="00C02230">
        <w:rPr>
          <w:color w:val="000000"/>
          <w:spacing w:val="4"/>
          <w:sz w:val="24"/>
          <w:szCs w:val="24"/>
        </w:rPr>
        <w:t>A</w:t>
      </w:r>
      <w:r w:rsidRPr="00C02230">
        <w:rPr>
          <w:rFonts w:eastAsia="Times New Roman"/>
          <w:color w:val="000000"/>
          <w:spacing w:val="4"/>
          <w:sz w:val="24"/>
          <w:szCs w:val="24"/>
        </w:rPr>
        <w:t xml:space="preserve">naliza </w:t>
      </w:r>
      <w:r w:rsidR="00453779" w:rsidRPr="00C02230">
        <w:rPr>
          <w:rFonts w:eastAsia="Times New Roman"/>
          <w:color w:val="000000"/>
          <w:spacing w:val="-1"/>
          <w:sz w:val="24"/>
          <w:szCs w:val="24"/>
        </w:rPr>
        <w:t xml:space="preserve">realizacji zajęć praktycznych i praktyk zawodowych dla poszczególnych kierunków </w:t>
      </w:r>
      <w:r w:rsidRPr="00C02230">
        <w:rPr>
          <w:rFonts w:eastAsia="Times New Roman"/>
          <w:color w:val="000000"/>
          <w:spacing w:val="-2"/>
          <w:sz w:val="24"/>
          <w:szCs w:val="24"/>
        </w:rPr>
        <w:t>kształcenia w poszczególnych lokalizacjach / szpitalach.</w:t>
      </w:r>
    </w:p>
    <w:p w14:paraId="629DC9CD" w14:textId="423A2CBF" w:rsidR="00453779" w:rsidRPr="00C02230" w:rsidRDefault="00453779" w:rsidP="00C02230">
      <w:pPr>
        <w:pStyle w:val="Akapitzlist"/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ind w:left="360"/>
        <w:rPr>
          <w:color w:val="000000"/>
          <w:spacing w:val="-12"/>
          <w:sz w:val="24"/>
          <w:szCs w:val="24"/>
        </w:rPr>
      </w:pPr>
      <w:r w:rsidRPr="00C02230">
        <w:rPr>
          <w:color w:val="000000"/>
          <w:spacing w:val="-3"/>
          <w:sz w:val="24"/>
          <w:szCs w:val="24"/>
        </w:rPr>
        <w:t>Plany rozwojowe PSW - propozycje wsp</w:t>
      </w:r>
      <w:r w:rsidRPr="00C02230">
        <w:rPr>
          <w:rFonts w:eastAsia="Times New Roman"/>
          <w:color w:val="000000"/>
          <w:spacing w:val="-3"/>
          <w:sz w:val="24"/>
          <w:szCs w:val="24"/>
        </w:rPr>
        <w:t>ółpracy / włączenie do przygotowywania wniosków</w:t>
      </w:r>
      <w:r w:rsidRPr="00C02230">
        <w:rPr>
          <w:rFonts w:eastAsia="Times New Roman"/>
          <w:color w:val="000000"/>
          <w:spacing w:val="-3"/>
          <w:sz w:val="24"/>
          <w:szCs w:val="24"/>
        </w:rPr>
        <w:br/>
      </w:r>
      <w:r w:rsidRPr="00C02230">
        <w:rPr>
          <w:rFonts w:eastAsia="Times New Roman"/>
          <w:color w:val="000000"/>
          <w:spacing w:val="-1"/>
          <w:sz w:val="24"/>
          <w:szCs w:val="24"/>
        </w:rPr>
        <w:t>aplikacyjnych o nowe kierunki studiów / filie Uczelni.</w:t>
      </w:r>
    </w:p>
    <w:p w14:paraId="5A53B129" w14:textId="77777777" w:rsidR="00215453" w:rsidRDefault="00215453" w:rsidP="00215453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Kierunek lekarski;</w:t>
      </w:r>
    </w:p>
    <w:p w14:paraId="57C05D1E" w14:textId="77777777" w:rsidR="00215453" w:rsidRDefault="00215453" w:rsidP="00215453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Kierunek analityka medyczna;</w:t>
      </w:r>
    </w:p>
    <w:p w14:paraId="09C11EF8" w14:textId="77777777" w:rsidR="00215453" w:rsidRDefault="00215453" w:rsidP="00215453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Kierunek weterynaria;</w:t>
      </w:r>
    </w:p>
    <w:p w14:paraId="2C3E284F" w14:textId="03FC4B9A" w:rsidR="00F4604C" w:rsidRPr="00215453" w:rsidRDefault="00F4604C" w:rsidP="00215453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Grupy kliniczne – pielęgniarstwo / ratownictwo medyczne</w:t>
      </w:r>
    </w:p>
    <w:p w14:paraId="50CDC61E" w14:textId="77777777" w:rsidR="00453779" w:rsidRDefault="00453779" w:rsidP="00453779">
      <w:pPr>
        <w:rPr>
          <w:sz w:val="2"/>
          <w:szCs w:val="2"/>
        </w:rPr>
      </w:pPr>
    </w:p>
    <w:p w14:paraId="01364551" w14:textId="6A0CA75C" w:rsidR="00453779" w:rsidRPr="00C02230" w:rsidRDefault="00453779" w:rsidP="00C02230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</w:tabs>
        <w:spacing w:before="5" w:line="413" w:lineRule="exact"/>
        <w:ind w:left="360"/>
        <w:jc w:val="both"/>
        <w:rPr>
          <w:color w:val="000000"/>
          <w:spacing w:val="-12"/>
          <w:sz w:val="24"/>
          <w:szCs w:val="24"/>
        </w:rPr>
      </w:pPr>
      <w:r w:rsidRPr="00C02230">
        <w:rPr>
          <w:color w:val="000000"/>
          <w:spacing w:val="6"/>
          <w:sz w:val="24"/>
          <w:szCs w:val="24"/>
        </w:rPr>
        <w:t>Efekty uczenia si</w:t>
      </w:r>
      <w:r w:rsidRPr="00C02230">
        <w:rPr>
          <w:rFonts w:eastAsia="Times New Roman"/>
          <w:color w:val="000000"/>
          <w:spacing w:val="6"/>
          <w:sz w:val="24"/>
          <w:szCs w:val="24"/>
        </w:rPr>
        <w:t xml:space="preserve">ę zaplanowane w programach </w:t>
      </w:r>
      <w:r w:rsidR="0006111A">
        <w:rPr>
          <w:rFonts w:eastAsia="Times New Roman"/>
          <w:color w:val="000000"/>
          <w:spacing w:val="6"/>
          <w:sz w:val="24"/>
          <w:szCs w:val="24"/>
        </w:rPr>
        <w:t>studiów</w:t>
      </w:r>
      <w:r w:rsidRPr="00C02230">
        <w:rPr>
          <w:rFonts w:eastAsia="Times New Roman"/>
          <w:color w:val="000000"/>
          <w:spacing w:val="6"/>
          <w:sz w:val="24"/>
          <w:szCs w:val="24"/>
        </w:rPr>
        <w:t xml:space="preserve"> PSW a ich przełożenie </w:t>
      </w:r>
      <w:r w:rsidR="002C744F">
        <w:rPr>
          <w:rFonts w:eastAsia="Times New Roman"/>
          <w:color w:val="000000"/>
          <w:spacing w:val="6"/>
          <w:sz w:val="24"/>
          <w:szCs w:val="24"/>
        </w:rPr>
        <w:br/>
      </w:r>
      <w:r w:rsidRPr="00C02230">
        <w:rPr>
          <w:rFonts w:eastAsia="Times New Roman"/>
          <w:color w:val="000000"/>
          <w:spacing w:val="6"/>
          <w:sz w:val="24"/>
          <w:szCs w:val="24"/>
        </w:rPr>
        <w:t>na</w:t>
      </w:r>
      <w:r w:rsidR="002C744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C02230">
        <w:rPr>
          <w:rFonts w:eastAsia="Times New Roman"/>
          <w:color w:val="000000"/>
          <w:sz w:val="24"/>
          <w:szCs w:val="24"/>
        </w:rPr>
        <w:t>konkretne, zindywidualizowane potrzeby i oczekiwania rynku pracy, w tym przedsiębiorców</w:t>
      </w:r>
      <w:r w:rsidR="00C02230">
        <w:rPr>
          <w:rFonts w:eastAsia="Times New Roman"/>
          <w:color w:val="000000"/>
          <w:sz w:val="24"/>
          <w:szCs w:val="24"/>
        </w:rPr>
        <w:t xml:space="preserve"> </w:t>
      </w:r>
      <w:r w:rsidRPr="00C02230">
        <w:rPr>
          <w:rFonts w:eastAsia="Times New Roman"/>
          <w:color w:val="000000"/>
          <w:spacing w:val="-2"/>
          <w:sz w:val="24"/>
          <w:szCs w:val="24"/>
        </w:rPr>
        <w:t xml:space="preserve">(kierunek Ekonomia, Kosmetologia, Dietetyka), instytucji (kierunek Pielęgniarstwo, </w:t>
      </w:r>
      <w:r w:rsidRPr="00C02230">
        <w:rPr>
          <w:rFonts w:eastAsia="Times New Roman"/>
          <w:color w:val="000000"/>
          <w:sz w:val="24"/>
          <w:szCs w:val="24"/>
        </w:rPr>
        <w:t>Ratownictwo medyczne, Położnictwo</w:t>
      </w:r>
      <w:r w:rsidR="00215453" w:rsidRPr="00C02230">
        <w:rPr>
          <w:rFonts w:eastAsia="Times New Roman"/>
          <w:color w:val="000000"/>
          <w:sz w:val="24"/>
          <w:szCs w:val="24"/>
        </w:rPr>
        <w:t xml:space="preserve">) - analiza dopasowania, </w:t>
      </w:r>
      <w:r w:rsidRPr="00C02230">
        <w:rPr>
          <w:rFonts w:eastAsia="Times New Roman"/>
          <w:color w:val="000000"/>
          <w:sz w:val="24"/>
          <w:szCs w:val="24"/>
        </w:rPr>
        <w:t xml:space="preserve">dyskusje nad </w:t>
      </w:r>
      <w:r w:rsidRPr="00C02230">
        <w:rPr>
          <w:rFonts w:eastAsia="Times New Roman"/>
          <w:color w:val="000000"/>
          <w:spacing w:val="-1"/>
          <w:sz w:val="24"/>
          <w:szCs w:val="24"/>
        </w:rPr>
        <w:t>praktycznym aspektem studiów.</w:t>
      </w:r>
    </w:p>
    <w:p w14:paraId="1A0DF4CB" w14:textId="76C78C74" w:rsidR="00215453" w:rsidRDefault="00215453" w:rsidP="00215453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spacing w:before="5" w:line="413" w:lineRule="exact"/>
        <w:ind w:firstLine="61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Propozycje zmian programów </w:t>
      </w:r>
      <w:r w:rsidR="0006111A">
        <w:rPr>
          <w:color w:val="000000"/>
          <w:spacing w:val="-12"/>
          <w:sz w:val="24"/>
          <w:szCs w:val="24"/>
        </w:rPr>
        <w:t>studiów</w:t>
      </w:r>
      <w:r>
        <w:rPr>
          <w:color w:val="000000"/>
          <w:spacing w:val="-12"/>
          <w:sz w:val="24"/>
          <w:szCs w:val="24"/>
        </w:rPr>
        <w:t>.</w:t>
      </w:r>
    </w:p>
    <w:p w14:paraId="2474C459" w14:textId="77777777" w:rsidR="00215453" w:rsidRPr="00215453" w:rsidRDefault="00215453" w:rsidP="00215453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spacing w:before="5" w:line="413" w:lineRule="exact"/>
        <w:ind w:firstLine="61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Propozycje zmian w sylabusach.</w:t>
      </w:r>
    </w:p>
    <w:p w14:paraId="7A71B1CD" w14:textId="77777777" w:rsidR="00C02230" w:rsidRPr="00C02230" w:rsidRDefault="00453779" w:rsidP="00C02230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</w:tabs>
        <w:spacing w:line="413" w:lineRule="exact"/>
        <w:ind w:left="426"/>
        <w:rPr>
          <w:color w:val="000000"/>
          <w:spacing w:val="-16"/>
          <w:sz w:val="24"/>
          <w:szCs w:val="24"/>
        </w:rPr>
      </w:pPr>
      <w:r w:rsidRPr="00C02230">
        <w:rPr>
          <w:color w:val="000000"/>
          <w:spacing w:val="-3"/>
          <w:sz w:val="24"/>
          <w:szCs w:val="24"/>
        </w:rPr>
        <w:t>Wolne wnioski.</w:t>
      </w:r>
    </w:p>
    <w:p w14:paraId="66035A22" w14:textId="0DC5DB10" w:rsidR="00453779" w:rsidRPr="00C02230" w:rsidRDefault="00453779" w:rsidP="00C02230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</w:tabs>
        <w:spacing w:line="413" w:lineRule="exact"/>
        <w:ind w:left="426"/>
        <w:rPr>
          <w:color w:val="000000"/>
          <w:spacing w:val="-16"/>
          <w:sz w:val="24"/>
          <w:szCs w:val="24"/>
        </w:rPr>
      </w:pPr>
      <w:r w:rsidRPr="00C02230">
        <w:rPr>
          <w:color w:val="000000"/>
          <w:spacing w:val="-2"/>
          <w:sz w:val="24"/>
          <w:szCs w:val="24"/>
        </w:rPr>
        <w:t>Podsumowanie spotkania.</w:t>
      </w:r>
    </w:p>
    <w:p w14:paraId="29A5C4F9" w14:textId="77777777" w:rsidR="00A723AE" w:rsidRDefault="00A723AE"/>
    <w:sectPr w:rsidR="00A7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7FD2"/>
    <w:multiLevelType w:val="singleLevel"/>
    <w:tmpl w:val="BB9E46E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E73A7"/>
    <w:multiLevelType w:val="multilevel"/>
    <w:tmpl w:val="EDB0F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2C0A2D2E"/>
    <w:multiLevelType w:val="hybridMultilevel"/>
    <w:tmpl w:val="EB469C8C"/>
    <w:lvl w:ilvl="0" w:tplc="04150017">
      <w:start w:val="1"/>
      <w:numFmt w:val="lowerLetter"/>
      <w:lvlText w:val="%1)"/>
      <w:lvlJc w:val="left"/>
      <w:pPr>
        <w:ind w:left="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 w15:restartNumberingAfterBreak="0">
    <w:nsid w:val="36A81BC7"/>
    <w:multiLevelType w:val="hybridMultilevel"/>
    <w:tmpl w:val="C6902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48DC"/>
    <w:multiLevelType w:val="hybridMultilevel"/>
    <w:tmpl w:val="BC14B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02D2F"/>
    <w:multiLevelType w:val="hybridMultilevel"/>
    <w:tmpl w:val="12E8B724"/>
    <w:lvl w:ilvl="0" w:tplc="A3D6F596">
      <w:start w:val="1"/>
      <w:numFmt w:val="lowerLetter"/>
      <w:lvlText w:val="%1)"/>
      <w:lvlJc w:val="left"/>
      <w:pPr>
        <w:ind w:left="3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4DA039D6"/>
    <w:multiLevelType w:val="singleLevel"/>
    <w:tmpl w:val="28B29BC2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43A2C9B"/>
    <w:multiLevelType w:val="singleLevel"/>
    <w:tmpl w:val="CA12CA78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9F1BAB"/>
    <w:multiLevelType w:val="hybridMultilevel"/>
    <w:tmpl w:val="3E744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79"/>
    <w:rsid w:val="0006055A"/>
    <w:rsid w:val="0006111A"/>
    <w:rsid w:val="00215453"/>
    <w:rsid w:val="002C744F"/>
    <w:rsid w:val="00453779"/>
    <w:rsid w:val="00A723AE"/>
    <w:rsid w:val="00C02230"/>
    <w:rsid w:val="00F4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0B73"/>
  <w15:chartTrackingRefBased/>
  <w15:docId w15:val="{76671877-E190-40E2-8DC5-AA007A8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mgr Natalia Parus</cp:lastModifiedBy>
  <cp:revision>2</cp:revision>
  <dcterms:created xsi:type="dcterms:W3CDTF">2023-11-07T07:36:00Z</dcterms:created>
  <dcterms:modified xsi:type="dcterms:W3CDTF">2023-11-07T07:36:00Z</dcterms:modified>
</cp:coreProperties>
</file>