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A92C" w14:textId="77777777" w:rsidR="008241C8" w:rsidRDefault="008241C8" w:rsidP="004A5BBF">
      <w:pPr>
        <w:pStyle w:val="Tytu"/>
        <w:ind w:right="-1"/>
      </w:pPr>
    </w:p>
    <w:p w14:paraId="3B1AC3E0" w14:textId="77777777" w:rsidR="00B924C6" w:rsidRDefault="00B924C6" w:rsidP="004A5BBF">
      <w:pPr>
        <w:pStyle w:val="Tytu"/>
        <w:ind w:right="-1"/>
      </w:pPr>
    </w:p>
    <w:p w14:paraId="333568C6" w14:textId="78A70940" w:rsidR="005B28B6" w:rsidRDefault="005B28B6" w:rsidP="004A5BBF">
      <w:pPr>
        <w:pStyle w:val="Tytu"/>
        <w:ind w:right="-1"/>
      </w:pPr>
      <w:r w:rsidRPr="002908CF">
        <w:t xml:space="preserve">UMOWA </w:t>
      </w:r>
      <w:r w:rsidR="004A5BBF">
        <w:t xml:space="preserve"> O WARUNKACH ODPŁATNOŚCI ZA STUDIA</w:t>
      </w:r>
    </w:p>
    <w:p w14:paraId="230147B4" w14:textId="77777777" w:rsidR="00817A59" w:rsidRDefault="00817A59" w:rsidP="00817A59">
      <w:pPr>
        <w:pStyle w:val="Tytu"/>
        <w:jc w:val="left"/>
      </w:pPr>
    </w:p>
    <w:p w14:paraId="42F88C68" w14:textId="77777777" w:rsidR="002E284F" w:rsidRDefault="002E284F" w:rsidP="00817A59">
      <w:pPr>
        <w:pStyle w:val="Tytu"/>
        <w:ind w:firstLine="709"/>
        <w:jc w:val="left"/>
        <w:rPr>
          <w:bCs w:val="0"/>
          <w:sz w:val="22"/>
          <w:szCs w:val="22"/>
        </w:rPr>
      </w:pPr>
    </w:p>
    <w:p w14:paraId="34EB01A5" w14:textId="77777777" w:rsidR="005B28B6" w:rsidRPr="008241C8" w:rsidRDefault="002E284F" w:rsidP="002E284F">
      <w:pPr>
        <w:pStyle w:val="Tytu"/>
        <w:jc w:val="left"/>
        <w:rPr>
          <w:bCs w:val="0"/>
          <w:sz w:val="20"/>
          <w:szCs w:val="20"/>
        </w:rPr>
      </w:pPr>
      <w:r w:rsidRPr="008241C8">
        <w:rPr>
          <w:bCs w:val="0"/>
          <w:sz w:val="20"/>
          <w:szCs w:val="20"/>
        </w:rPr>
        <w:t xml:space="preserve">zwana dalej umową zawarta </w:t>
      </w:r>
      <w:r w:rsidR="00FE18E2" w:rsidRPr="008241C8">
        <w:rPr>
          <w:bCs w:val="0"/>
          <w:sz w:val="20"/>
          <w:szCs w:val="20"/>
        </w:rPr>
        <w:t>pomiędzy</w:t>
      </w:r>
      <w:r w:rsidR="005B28B6" w:rsidRPr="008241C8">
        <w:rPr>
          <w:bCs w:val="0"/>
          <w:sz w:val="20"/>
          <w:szCs w:val="20"/>
        </w:rPr>
        <w:t>:</w:t>
      </w:r>
    </w:p>
    <w:p w14:paraId="36AAED42" w14:textId="77777777" w:rsidR="004A5BBF" w:rsidRPr="008241C8" w:rsidRDefault="004A5BBF" w:rsidP="002925D2">
      <w:pPr>
        <w:pStyle w:val="Tytu"/>
        <w:rPr>
          <w:bCs w:val="0"/>
          <w:sz w:val="20"/>
          <w:szCs w:val="20"/>
        </w:rPr>
      </w:pPr>
    </w:p>
    <w:p w14:paraId="565CE068" w14:textId="2716A830" w:rsidR="005B28B6" w:rsidRPr="00F333DC" w:rsidRDefault="008241C8" w:rsidP="00F63537">
      <w:pPr>
        <w:pStyle w:val="Tytu"/>
        <w:jc w:val="both"/>
        <w:rPr>
          <w:b w:val="0"/>
          <w:bCs w:val="0"/>
          <w:sz w:val="20"/>
          <w:szCs w:val="20"/>
        </w:rPr>
      </w:pPr>
      <w:r w:rsidRPr="00F333DC">
        <w:rPr>
          <w:bCs w:val="0"/>
          <w:sz w:val="20"/>
          <w:szCs w:val="20"/>
        </w:rPr>
        <w:t xml:space="preserve">Powiślańską Akademią Nauk Stosowanych </w:t>
      </w:r>
      <w:r w:rsidR="00521020" w:rsidRPr="00F333DC">
        <w:rPr>
          <w:bCs w:val="0"/>
          <w:sz w:val="20"/>
          <w:szCs w:val="20"/>
        </w:rPr>
        <w:t xml:space="preserve">z </w:t>
      </w:r>
      <w:r w:rsidR="0079731C" w:rsidRPr="00F333DC">
        <w:rPr>
          <w:bCs w:val="0"/>
          <w:sz w:val="20"/>
          <w:szCs w:val="20"/>
        </w:rPr>
        <w:t>siedzibą</w:t>
      </w:r>
      <w:r w:rsidR="00521020" w:rsidRPr="00F333DC">
        <w:rPr>
          <w:bCs w:val="0"/>
          <w:sz w:val="20"/>
          <w:szCs w:val="20"/>
        </w:rPr>
        <w:t xml:space="preserve"> główną</w:t>
      </w:r>
      <w:r w:rsidR="0079731C" w:rsidRPr="00F333DC">
        <w:rPr>
          <w:bCs w:val="0"/>
          <w:sz w:val="20"/>
          <w:szCs w:val="20"/>
        </w:rPr>
        <w:t xml:space="preserve"> w Kwidzynie, przy ul. 11 Listopada 29</w:t>
      </w:r>
      <w:r w:rsidR="003942CA" w:rsidRPr="00F333DC">
        <w:rPr>
          <w:b w:val="0"/>
          <w:bCs w:val="0"/>
          <w:sz w:val="20"/>
          <w:szCs w:val="20"/>
        </w:rPr>
        <w:t xml:space="preserve">, </w:t>
      </w:r>
      <w:r w:rsidR="005C390A" w:rsidRPr="00F333DC">
        <w:rPr>
          <w:b w:val="0"/>
          <w:bCs w:val="0"/>
          <w:sz w:val="20"/>
          <w:szCs w:val="20"/>
        </w:rPr>
        <w:t xml:space="preserve">wpisaną </w:t>
      </w:r>
      <w:r w:rsidR="006A4785">
        <w:rPr>
          <w:b w:val="0"/>
          <w:bCs w:val="0"/>
          <w:sz w:val="20"/>
          <w:szCs w:val="20"/>
        </w:rPr>
        <w:br/>
      </w:r>
      <w:r w:rsidR="005C390A" w:rsidRPr="00F333DC">
        <w:rPr>
          <w:b w:val="0"/>
          <w:bCs w:val="0"/>
          <w:sz w:val="20"/>
          <w:szCs w:val="20"/>
        </w:rPr>
        <w:t xml:space="preserve">do </w:t>
      </w:r>
      <w:r w:rsidR="004A7CEE" w:rsidRPr="00F333DC">
        <w:rPr>
          <w:b w:val="0"/>
          <w:bCs w:val="0"/>
          <w:sz w:val="20"/>
          <w:szCs w:val="20"/>
        </w:rPr>
        <w:t>Ewidencji Uczelni Niepublicznych prowadzonej przez Ministra</w:t>
      </w:r>
      <w:r w:rsidR="00144959" w:rsidRPr="00F333DC">
        <w:rPr>
          <w:b w:val="0"/>
          <w:bCs w:val="0"/>
          <w:sz w:val="20"/>
          <w:szCs w:val="20"/>
        </w:rPr>
        <w:t xml:space="preserve"> </w:t>
      </w:r>
      <w:r w:rsidR="00B66409" w:rsidRPr="00F333DC">
        <w:rPr>
          <w:b w:val="0"/>
          <w:bCs w:val="0"/>
          <w:sz w:val="20"/>
          <w:szCs w:val="20"/>
        </w:rPr>
        <w:t>Nauki</w:t>
      </w:r>
      <w:r w:rsidR="004A7CEE" w:rsidRPr="00F333DC">
        <w:rPr>
          <w:b w:val="0"/>
          <w:bCs w:val="0"/>
          <w:sz w:val="20"/>
          <w:szCs w:val="20"/>
        </w:rPr>
        <w:t xml:space="preserve"> </w:t>
      </w:r>
      <w:r w:rsidR="00FD1CAB" w:rsidRPr="00F333DC">
        <w:rPr>
          <w:b w:val="0"/>
          <w:bCs w:val="0"/>
          <w:sz w:val="20"/>
          <w:szCs w:val="20"/>
        </w:rPr>
        <w:t xml:space="preserve">i Szkolnictwa Wyższego </w:t>
      </w:r>
      <w:r w:rsidR="005C390A" w:rsidRPr="00F333DC">
        <w:rPr>
          <w:b w:val="0"/>
          <w:bCs w:val="0"/>
          <w:sz w:val="20"/>
          <w:szCs w:val="20"/>
        </w:rPr>
        <w:t>pod liczbą porządkową 166</w:t>
      </w:r>
      <w:r w:rsidR="00F13722" w:rsidRPr="00F333DC">
        <w:rPr>
          <w:b w:val="0"/>
          <w:bCs w:val="0"/>
          <w:sz w:val="20"/>
          <w:szCs w:val="20"/>
        </w:rPr>
        <w:t>,</w:t>
      </w:r>
      <w:r w:rsidR="00691C9A" w:rsidRPr="00F333DC">
        <w:rPr>
          <w:b w:val="0"/>
          <w:bCs w:val="0"/>
          <w:sz w:val="20"/>
          <w:szCs w:val="20"/>
        </w:rPr>
        <w:t xml:space="preserve"> </w:t>
      </w:r>
      <w:r w:rsidR="005B28B6" w:rsidRPr="00F333DC">
        <w:rPr>
          <w:b w:val="0"/>
          <w:bCs w:val="0"/>
          <w:sz w:val="20"/>
          <w:szCs w:val="20"/>
        </w:rPr>
        <w:t>reprezentowaną przez</w:t>
      </w:r>
      <w:r w:rsidR="00F63537" w:rsidRPr="00F333DC">
        <w:rPr>
          <w:bCs w:val="0"/>
          <w:sz w:val="20"/>
          <w:szCs w:val="20"/>
        </w:rPr>
        <w:t xml:space="preserve"> </w:t>
      </w:r>
      <w:r w:rsidR="00DE7806" w:rsidRPr="00F333DC">
        <w:rPr>
          <w:bCs w:val="0"/>
          <w:sz w:val="20"/>
          <w:szCs w:val="20"/>
        </w:rPr>
        <w:t>Kwestor – mgr Małgorzatę Szymańską</w:t>
      </w:r>
      <w:r w:rsidR="00A07F44" w:rsidRPr="00F333DC">
        <w:rPr>
          <w:b w:val="0"/>
          <w:bCs w:val="0"/>
          <w:sz w:val="20"/>
          <w:szCs w:val="20"/>
        </w:rPr>
        <w:t>,</w:t>
      </w:r>
    </w:p>
    <w:p w14:paraId="4419D10B" w14:textId="5267D604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  <w:r w:rsidRPr="00F333DC">
        <w:rPr>
          <w:b w:val="0"/>
          <w:bCs w:val="0"/>
          <w:sz w:val="20"/>
          <w:szCs w:val="20"/>
        </w:rPr>
        <w:t xml:space="preserve">zwaną dalej </w:t>
      </w:r>
      <w:r w:rsidR="00480695" w:rsidRPr="00F333DC">
        <w:rPr>
          <w:b w:val="0"/>
          <w:bCs w:val="0"/>
          <w:sz w:val="20"/>
          <w:szCs w:val="20"/>
        </w:rPr>
        <w:t>„</w:t>
      </w:r>
      <w:r w:rsidRPr="00F333DC">
        <w:rPr>
          <w:bCs w:val="0"/>
          <w:sz w:val="20"/>
          <w:szCs w:val="20"/>
        </w:rPr>
        <w:t>Uczelnią</w:t>
      </w:r>
      <w:r w:rsidR="00480695" w:rsidRPr="00F333DC">
        <w:rPr>
          <w:b w:val="0"/>
          <w:bCs w:val="0"/>
          <w:sz w:val="20"/>
          <w:szCs w:val="20"/>
        </w:rPr>
        <w:t>”</w:t>
      </w:r>
      <w:r w:rsidR="002925D2" w:rsidRPr="00F333DC">
        <w:rPr>
          <w:b w:val="0"/>
          <w:bCs w:val="0"/>
          <w:sz w:val="20"/>
          <w:szCs w:val="20"/>
        </w:rPr>
        <w:t xml:space="preserve"> lub „</w:t>
      </w:r>
      <w:r w:rsidR="008241C8" w:rsidRPr="00F333DC">
        <w:rPr>
          <w:b w:val="0"/>
          <w:bCs w:val="0"/>
          <w:sz w:val="20"/>
          <w:szCs w:val="20"/>
        </w:rPr>
        <w:t>PANS</w:t>
      </w:r>
      <w:r w:rsidR="002925D2" w:rsidRPr="00F333DC">
        <w:rPr>
          <w:b w:val="0"/>
          <w:bCs w:val="0"/>
          <w:sz w:val="20"/>
          <w:szCs w:val="20"/>
        </w:rPr>
        <w:t>”,</w:t>
      </w:r>
    </w:p>
    <w:p w14:paraId="2D7575FA" w14:textId="77777777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</w:p>
    <w:p w14:paraId="78FDEC43" w14:textId="77777777" w:rsidR="00BA2D74" w:rsidRPr="00691C9A" w:rsidRDefault="00BA2D74" w:rsidP="00BA2D74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691C9A">
        <w:rPr>
          <w:b w:val="0"/>
          <w:bCs w:val="0"/>
          <w:sz w:val="20"/>
          <w:szCs w:val="20"/>
        </w:rPr>
        <w:t xml:space="preserve">a </w:t>
      </w:r>
    </w:p>
    <w:p w14:paraId="405DC4BF" w14:textId="77777777" w:rsidR="00BA2D74" w:rsidRPr="00691C9A" w:rsidRDefault="00BA2D74" w:rsidP="00BA2D74">
      <w:pPr>
        <w:spacing w:line="360" w:lineRule="auto"/>
        <w:jc w:val="both"/>
      </w:pPr>
      <w:r w:rsidRPr="00691C9A">
        <w:rPr>
          <w:b/>
        </w:rPr>
        <w:t>Panią/Panem</w:t>
      </w:r>
      <w:r w:rsidRPr="00691C9A">
        <w:t>…………………….……………………………………………………………..…..…</w:t>
      </w:r>
      <w:r w:rsidRPr="00691C9A">
        <w:br/>
      </w:r>
      <w:r w:rsidRPr="00691C9A">
        <w:rPr>
          <w:b/>
        </w:rPr>
        <w:t>PESEL</w:t>
      </w:r>
      <w:r w:rsidRPr="00691C9A">
        <w:t xml:space="preserve"> …………………………., </w:t>
      </w:r>
      <w:r w:rsidRPr="00691C9A">
        <w:rPr>
          <w:b/>
        </w:rPr>
        <w:t>Seria i nr dokumentu tożsamości:</w:t>
      </w:r>
      <w:r w:rsidRPr="00691C9A">
        <w:t xml:space="preserve"> ……..………………….…</w:t>
      </w:r>
    </w:p>
    <w:p w14:paraId="68519758" w14:textId="77777777" w:rsidR="00BA2D74" w:rsidRPr="007E410F" w:rsidRDefault="00BA2D74" w:rsidP="00BA2D74">
      <w:pPr>
        <w:spacing w:line="360" w:lineRule="auto"/>
        <w:jc w:val="both"/>
      </w:pPr>
      <w:proofErr w:type="spellStart"/>
      <w:r w:rsidRPr="007E410F">
        <w:rPr>
          <w:b/>
        </w:rPr>
        <w:t>zam</w:t>
      </w:r>
      <w:proofErr w:type="spellEnd"/>
      <w:r w:rsidRPr="007E410F">
        <w:rPr>
          <w:b/>
        </w:rPr>
        <w:t xml:space="preserve"> </w:t>
      </w:r>
      <w:r w:rsidRPr="007E410F">
        <w:t xml:space="preserve">…………………………………………………………………………………………….….…. , </w:t>
      </w:r>
    </w:p>
    <w:p w14:paraId="1D280182" w14:textId="3DAEBDCD" w:rsidR="00BA2D74" w:rsidRPr="007E410F" w:rsidRDefault="00BA2D74" w:rsidP="00BA2D74">
      <w:pPr>
        <w:jc w:val="both"/>
      </w:pPr>
      <w:r w:rsidRPr="007E410F">
        <w:t>zwaną/</w:t>
      </w:r>
      <w:proofErr w:type="spellStart"/>
      <w:r w:rsidRPr="007E410F">
        <w:t>ym</w:t>
      </w:r>
      <w:proofErr w:type="spellEnd"/>
      <w:r w:rsidRPr="007E410F">
        <w:t xml:space="preserve"> dalej </w:t>
      </w:r>
      <w:r w:rsidR="00644390" w:rsidRPr="00644390">
        <w:t xml:space="preserve">„Studentką/Studentem” </w:t>
      </w:r>
      <w:r w:rsidRPr="007E410F">
        <w:t>(</w:t>
      </w:r>
      <w:r w:rsidR="00644390">
        <w:t>„Słuchaczką/</w:t>
      </w:r>
      <w:r w:rsidRPr="007E410F">
        <w:t>Słuchaczem”)</w:t>
      </w:r>
    </w:p>
    <w:p w14:paraId="22CE9957" w14:textId="77777777" w:rsidR="00BA2D74" w:rsidRPr="007E410F" w:rsidRDefault="00BA2D74" w:rsidP="00BA2D74">
      <w:pPr>
        <w:jc w:val="both"/>
      </w:pPr>
      <w:r w:rsidRPr="007E410F">
        <w:t>lub łącznie „Stronami”,</w:t>
      </w:r>
    </w:p>
    <w:p w14:paraId="6ADD7286" w14:textId="77777777" w:rsidR="00BA2D74" w:rsidRPr="007E410F" w:rsidRDefault="00BA2D74" w:rsidP="00BA2D74">
      <w:pPr>
        <w:jc w:val="both"/>
      </w:pPr>
    </w:p>
    <w:p w14:paraId="4C7F694D" w14:textId="77777777" w:rsidR="00BA2D74" w:rsidRPr="007E410F" w:rsidRDefault="00BA2D74" w:rsidP="00BA2D74">
      <w:pPr>
        <w:jc w:val="both"/>
      </w:pPr>
      <w:r w:rsidRPr="007E410F">
        <w:t>o następującej treści:</w:t>
      </w:r>
    </w:p>
    <w:p w14:paraId="4EF79B18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</w:p>
    <w:p w14:paraId="0C05C5AF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  <w:r w:rsidRPr="007E410F">
        <w:rPr>
          <w:bCs w:val="0"/>
          <w:sz w:val="20"/>
          <w:szCs w:val="20"/>
        </w:rPr>
        <w:t>§ 1.</w:t>
      </w:r>
    </w:p>
    <w:p w14:paraId="277FED67" w14:textId="77777777" w:rsidR="00644390" w:rsidRPr="00644390" w:rsidRDefault="00BA2D74" w:rsidP="00300843">
      <w:pPr>
        <w:numPr>
          <w:ilvl w:val="0"/>
          <w:numId w:val="1"/>
        </w:numPr>
        <w:ind w:left="357"/>
        <w:jc w:val="both"/>
      </w:pPr>
      <w:r w:rsidRPr="00644390">
        <w:t>Studia wyższe w P</w:t>
      </w:r>
      <w:r w:rsidR="007E410F" w:rsidRPr="00644390">
        <w:t>ANS</w:t>
      </w:r>
      <w:r w:rsidRPr="00644390">
        <w:t xml:space="preserve"> są odpłatne, zaś przedmiotem niniejszej umowy jest określenie warunków pobierania wszelkich opłat związanych ze studiami, w tym wysokość i terminy opłat.</w:t>
      </w:r>
    </w:p>
    <w:p w14:paraId="03C3F68D" w14:textId="71C3463B" w:rsidR="00BA2D74" w:rsidRPr="00644390" w:rsidRDefault="00644390" w:rsidP="00300843">
      <w:pPr>
        <w:numPr>
          <w:ilvl w:val="0"/>
          <w:numId w:val="1"/>
        </w:numPr>
        <w:ind w:left="357"/>
        <w:jc w:val="both"/>
      </w:pPr>
      <w:r w:rsidRPr="00644390">
        <w:t xml:space="preserve">Na warunkach niniejszej umowy Uczelnia zobowiązuje się w stosunku do studentki/studenta do realizacji programu studiów na studiach wyższych na poziomie, w formie i kierunku określonych poniżej oraz w informacji </w:t>
      </w:r>
      <w:r w:rsidRPr="00644390">
        <w:br/>
        <w:t xml:space="preserve">o wpisie na listę studentek/studentów na studia, rozpoczynających się w semestrze zimowym roku akademickiego </w:t>
      </w:r>
      <w:r w:rsidRPr="00644390">
        <w:rPr>
          <w:b/>
          <w:noProof/>
        </w:rPr>
        <w:t>2026/2027</w:t>
      </w:r>
      <w:r>
        <w:rPr>
          <w:b/>
          <w:noProof/>
        </w:rPr>
        <w:t>.</w:t>
      </w:r>
    </w:p>
    <w:p w14:paraId="0FD622D1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7E410F">
        <w:rPr>
          <w:b/>
          <w:u w:val="single"/>
        </w:rPr>
        <w:t>Poziom studiów:</w:t>
      </w:r>
      <w:r w:rsidRPr="007E410F">
        <w:t xml:space="preserve"> studia podyplomowe</w:t>
      </w:r>
    </w:p>
    <w:p w14:paraId="25026A1E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Forma studiów:</w:t>
      </w:r>
      <w:r w:rsidRPr="00E01603">
        <w:t xml:space="preserve"> niestacjonarne </w:t>
      </w:r>
    </w:p>
    <w:p w14:paraId="68ADD198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Kierunek studiów:</w:t>
      </w:r>
      <w:r w:rsidRPr="00E01603">
        <w:t xml:space="preserve"> ………………………………………………………………..</w:t>
      </w:r>
    </w:p>
    <w:p w14:paraId="6F4EA61B" w14:textId="04916741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01603">
        <w:t xml:space="preserve">Program studiów będzie realizowany </w:t>
      </w:r>
      <w:r w:rsidRPr="00E01603">
        <w:rPr>
          <w:noProof/>
        </w:rPr>
        <w:t xml:space="preserve">na </w:t>
      </w:r>
      <w:r w:rsidRPr="00E01603">
        <w:t xml:space="preserve">zasadach </w:t>
      </w:r>
      <w:r w:rsidRPr="00E01603">
        <w:rPr>
          <w:noProof/>
        </w:rPr>
        <w:t>określonych harmonogramem realizacji programu studiów</w:t>
      </w:r>
      <w:r w:rsidRPr="00E01603">
        <w:t xml:space="preserve"> i Regulaminem </w:t>
      </w:r>
      <w:r w:rsidRPr="00E01603">
        <w:rPr>
          <w:noProof/>
        </w:rPr>
        <w:t>stu</w:t>
      </w:r>
      <w:r w:rsidRPr="00E01603">
        <w:t>diów</w:t>
      </w:r>
      <w:r w:rsidR="007E410F">
        <w:t xml:space="preserve"> podyplomowych</w:t>
      </w:r>
      <w:r w:rsidRPr="00E01603">
        <w:t xml:space="preserve">. Obowiązujący dla </w:t>
      </w:r>
      <w:r w:rsidR="00A662AF">
        <w:t>studentki/</w:t>
      </w:r>
      <w:r w:rsidRPr="00E01603">
        <w:t>studenta jest program studiów i harmonogram realizacji programu studiów uchwalon</w:t>
      </w:r>
      <w:r w:rsidRPr="00E01603">
        <w:rPr>
          <w:noProof/>
        </w:rPr>
        <w:t>y przez</w:t>
      </w:r>
      <w:r w:rsidRPr="00E01603">
        <w:t xml:space="preserve"> Senat Uczelni.</w:t>
      </w:r>
    </w:p>
    <w:p w14:paraId="37475D9C" w14:textId="39A54DCD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7E410F">
        <w:t xml:space="preserve">Warunki studiowania i ukończenia </w:t>
      </w:r>
      <w:r w:rsidRPr="007E410F">
        <w:rPr>
          <w:b/>
          <w:bCs/>
        </w:rPr>
        <w:t xml:space="preserve">studiów </w:t>
      </w:r>
      <w:r w:rsidRPr="007E410F">
        <w:rPr>
          <w:b/>
          <w:bCs/>
          <w:noProof/>
        </w:rPr>
        <w:t>podyplomowych</w:t>
      </w:r>
      <w:r w:rsidRPr="00E01603">
        <w:rPr>
          <w:b/>
          <w:noProof/>
        </w:rPr>
        <w:t xml:space="preserve"> </w:t>
      </w:r>
      <w:r w:rsidRPr="00E01603">
        <w:t xml:space="preserve">określa ustawa z dn. 20 lipca 2018r. Prawo </w:t>
      </w:r>
      <w:r w:rsidR="007E410F">
        <w:br/>
      </w:r>
      <w:r w:rsidRPr="00E01603">
        <w:t>o szkolnictwie wyższym i nauce (</w:t>
      </w:r>
      <w:proofErr w:type="spellStart"/>
      <w:r w:rsidRPr="00E01603">
        <w:t>t.j</w:t>
      </w:r>
      <w:proofErr w:type="spellEnd"/>
      <w:r w:rsidRPr="00E01603">
        <w:t>. Dz.U. 2024, poz. 1571</w:t>
      </w:r>
      <w:r w:rsidR="007E410F">
        <w:t xml:space="preserve"> z </w:t>
      </w:r>
      <w:proofErr w:type="spellStart"/>
      <w:r w:rsidR="007E410F">
        <w:t>późn</w:t>
      </w:r>
      <w:proofErr w:type="spellEnd"/>
      <w:r w:rsidR="007E410F">
        <w:t>. zm.</w:t>
      </w:r>
      <w:r w:rsidRPr="00E01603">
        <w:t>) oraz Regulamin studiów</w:t>
      </w:r>
      <w:r w:rsidR="007E410F">
        <w:t xml:space="preserve"> podyplomowych</w:t>
      </w:r>
      <w:r w:rsidRPr="00E01603">
        <w:t>.</w:t>
      </w:r>
    </w:p>
    <w:p w14:paraId="50124D07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 xml:space="preserve">Uczelnia może podjąć decyzję o nieuruchomieniu wybranych przez studentkę/studenta studiów wskazanych </w:t>
      </w:r>
      <w:r w:rsidRPr="00EC23A7">
        <w:br/>
        <w:t>w ust. 3. O decyzji Uczelnia poinformuje studentkę/studenta najpóźniej na 14 dni przed rozpoczęciem zajęć.</w:t>
      </w:r>
    </w:p>
    <w:p w14:paraId="6921F5A2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>Jeśli studentka/student w ciągu 7 dni od otrzymania informacji, o której mowa w ust. 5 nie złoży pisemnego wniosku o przyjęcie na innym kierunku studiów lub nie otrzyma informacji o wpisie na listę studentów na ten kierunek studiów niniejsza umowa ulega rozwiązaniu, w konsekwencji, czego wszystkie zobowiązania Stron w niej zawarte wygasają.</w:t>
      </w:r>
    </w:p>
    <w:p w14:paraId="56D93DDD" w14:textId="77777777" w:rsidR="00EC23A7" w:rsidRPr="00EC23A7" w:rsidRDefault="00EC23A7" w:rsidP="00EC23A7">
      <w:pPr>
        <w:pStyle w:val="Tytu"/>
        <w:rPr>
          <w:b w:val="0"/>
          <w:bCs w:val="0"/>
          <w:sz w:val="20"/>
          <w:szCs w:val="20"/>
        </w:rPr>
      </w:pPr>
    </w:p>
    <w:p w14:paraId="67272458" w14:textId="77777777" w:rsidR="00EC23A7" w:rsidRPr="00EC23A7" w:rsidRDefault="00EC23A7" w:rsidP="00EC23A7">
      <w:pPr>
        <w:pStyle w:val="Tytu"/>
        <w:rPr>
          <w:bCs w:val="0"/>
          <w:sz w:val="20"/>
          <w:szCs w:val="20"/>
        </w:rPr>
      </w:pPr>
      <w:r w:rsidRPr="00EC23A7">
        <w:rPr>
          <w:bCs w:val="0"/>
          <w:sz w:val="20"/>
          <w:szCs w:val="20"/>
        </w:rPr>
        <w:t>§ 2.</w:t>
      </w:r>
    </w:p>
    <w:p w14:paraId="63AA34BC" w14:textId="5C0C8CC2" w:rsidR="00EC23A7" w:rsidRPr="00EC23A7" w:rsidRDefault="00EC23A7" w:rsidP="00EC23A7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C23A7">
        <w:rPr>
          <w:b w:val="0"/>
          <w:bCs w:val="0"/>
          <w:sz w:val="20"/>
          <w:szCs w:val="20"/>
        </w:rPr>
        <w:t>Wysokość czesnego i terminy wnoszenia na wybranym przez studentkę/studenta kierunku studiów określa załącznik numer 1 do niniejszej umowy oraz Regulamin opłat</w:t>
      </w:r>
      <w:r w:rsidR="00B924C6">
        <w:rPr>
          <w:b w:val="0"/>
          <w:bCs w:val="0"/>
          <w:sz w:val="20"/>
          <w:szCs w:val="20"/>
        </w:rPr>
        <w:t xml:space="preserve"> za studia</w:t>
      </w:r>
      <w:r w:rsidRPr="00EC23A7">
        <w:rPr>
          <w:b w:val="0"/>
          <w:bCs w:val="0"/>
          <w:sz w:val="20"/>
          <w:szCs w:val="20"/>
        </w:rPr>
        <w:t>.</w:t>
      </w:r>
    </w:p>
    <w:p w14:paraId="0EC68CDD" w14:textId="77777777" w:rsidR="00BA2D74" w:rsidRPr="00E01603" w:rsidRDefault="00BA2D74" w:rsidP="00BA2D74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01603">
        <w:rPr>
          <w:b w:val="0"/>
          <w:sz w:val="20"/>
          <w:szCs w:val="20"/>
        </w:rPr>
        <w:t>Terminy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wnoszenia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czesnego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dla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każdego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z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systemów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płatności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przypadają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następujących</w:t>
      </w:r>
      <w:r w:rsidRPr="00E01603">
        <w:rPr>
          <w:b w:val="0"/>
          <w:spacing w:val="-21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dniach:</w:t>
      </w:r>
    </w:p>
    <w:p w14:paraId="7216A943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5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za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cały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rok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akademicki: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września;</w:t>
      </w:r>
    </w:p>
    <w:p w14:paraId="6A686B45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7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dwóch</w:t>
      </w:r>
      <w:r w:rsidRPr="00E0160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ratach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semestralnych: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i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1</w:t>
      </w:r>
      <w:r w:rsidRPr="00E01603">
        <w:rPr>
          <w:rFonts w:ascii="Times New Roman" w:hAnsi="Times New Roman" w:cs="Times New Roman"/>
          <w:sz w:val="20"/>
          <w:szCs w:val="20"/>
        </w:rPr>
        <w:t>5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lutego</w:t>
      </w:r>
      <w:r w:rsidRPr="00E01603">
        <w:rPr>
          <w:rFonts w:ascii="Times New Roman" w:hAnsi="Times New Roman" w:cs="Times New Roman"/>
          <w:sz w:val="20"/>
          <w:szCs w:val="20"/>
        </w:rPr>
        <w:t>;</w:t>
      </w:r>
    </w:p>
    <w:p w14:paraId="42E820B1" w14:textId="77777777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 ośmiu ratach miesięcznych: do 15 dnia: września, października, listopada, grudnia, lutego, marca, kwietnia i maja,</w:t>
      </w:r>
    </w:p>
    <w:p w14:paraId="5E3AEBFC" w14:textId="0CD94A4F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18"/>
          <w:szCs w:val="18"/>
        </w:rPr>
      </w:pPr>
      <w:r w:rsidRPr="00AF78E3">
        <w:rPr>
          <w:rFonts w:ascii="Times New Roman" w:hAnsi="Times New Roman" w:cs="Times New Roman"/>
          <w:sz w:val="18"/>
          <w:szCs w:val="18"/>
        </w:rPr>
        <w:t xml:space="preserve">w dziesięciu ratach miesięcznych: do 15 dnia: września, października, listopada, grudnia, stycznia, lutego, marca, kwietnia, maja i czerwca. </w:t>
      </w:r>
    </w:p>
    <w:p w14:paraId="07047BB0" w14:textId="60AF39B6" w:rsidR="00B924C6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3D45DACD" w14:textId="77777777" w:rsidR="00B924C6" w:rsidRPr="00AF78E3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1A193C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4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zobowiązuje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uiszczać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systemie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12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303"/>
        <w:gridCol w:w="1604"/>
        <w:gridCol w:w="2126"/>
        <w:gridCol w:w="1803"/>
      </w:tblGrid>
      <w:tr w:rsidR="00BA2D74" w:rsidRPr="00B924C6" w14:paraId="2B389236" w14:textId="77777777" w:rsidTr="0038317F">
        <w:trPr>
          <w:trHeight w:val="319"/>
        </w:trPr>
        <w:tc>
          <w:tcPr>
            <w:tcW w:w="1621" w:type="dxa"/>
            <w:shd w:val="clear" w:color="auto" w:fill="auto"/>
            <w:vAlign w:val="center"/>
          </w:tcPr>
          <w:p w14:paraId="5020F88D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Forma płatności: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EC15C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 rata –</w:t>
            </w:r>
          </w:p>
          <w:p w14:paraId="4B0B99D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za cały rok  akademicki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193881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II raty –</w:t>
            </w:r>
          </w:p>
          <w:p w14:paraId="3D996236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każda  za semestr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5998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VIII rat –</w:t>
            </w:r>
          </w:p>
          <w:p w14:paraId="482AC37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lit.c</w:t>
            </w:r>
            <w:proofErr w:type="spellEnd"/>
          </w:p>
        </w:tc>
        <w:tc>
          <w:tcPr>
            <w:tcW w:w="1803" w:type="dxa"/>
          </w:tcPr>
          <w:p w14:paraId="2B98EA5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X rat –</w:t>
            </w:r>
          </w:p>
          <w:p w14:paraId="2463FEF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</w:t>
            </w: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lit.d</w:t>
            </w:r>
            <w:proofErr w:type="spellEnd"/>
          </w:p>
        </w:tc>
      </w:tr>
      <w:tr w:rsidR="00BA2D74" w:rsidRPr="00B924C6" w14:paraId="6AEAD5BA" w14:textId="77777777" w:rsidTr="0038317F">
        <w:trPr>
          <w:trHeight w:val="597"/>
        </w:trPr>
        <w:tc>
          <w:tcPr>
            <w:tcW w:w="1621" w:type="dxa"/>
            <w:shd w:val="clear" w:color="auto" w:fill="auto"/>
            <w:vAlign w:val="center"/>
          </w:tcPr>
          <w:p w14:paraId="344DE49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Wybór formy płatności (zaznacz „X”)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47D09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D1B3415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A9FF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6FAA14B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77D54B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Strony postanawiają, że jeżeli studentka/student nie będzie uiszczała/uiszczał opłat czesnego w wysokości </w:t>
      </w:r>
      <w:r w:rsidRPr="00B924C6">
        <w:rPr>
          <w:rFonts w:ascii="Times New Roman" w:hAnsi="Times New Roman" w:cs="Times New Roman"/>
          <w:sz w:val="20"/>
          <w:szCs w:val="20"/>
        </w:rPr>
        <w:br/>
        <w:t>i w terminach wynikających z wybranego przez nią/niego systemu płatności, dokonany przez nią/niego wybór płatności zostanie automatycznie unieważniony i w to miejsce zostanie ustalony system płatności w 10 (dziesięciu) ratach - zgodnie z załącznikiem wskazanym w punkcie 1 niniejszego paragrafu.</w:t>
      </w:r>
    </w:p>
    <w:p w14:paraId="2C3E805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Dla studentek/studentów, które/którzy zostali wpisani na listę studentek/studentów w dniu i po dniu 1 września br. pierwsza płatność z tytułu czesnego w zależności od wybranej formy płatności musi zostać dokonana w terminie 14 </w:t>
      </w:r>
      <w:r w:rsidRPr="00B924C6">
        <w:rPr>
          <w:rFonts w:ascii="Times New Roman" w:hAnsi="Times New Roman" w:cs="Times New Roman"/>
          <w:sz w:val="20"/>
          <w:szCs w:val="20"/>
        </w:rPr>
        <w:br/>
        <w:t>dni od dnia podpisania umowy o świadczenie usług edukacyjnych. Czesne za studia nie ulega zmianie w zależności od okresu przyjęcia na studia, kwota czesnego ustalana jest na rok akademicki.</w:t>
      </w:r>
    </w:p>
    <w:p w14:paraId="74CDE76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zmienić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nieprzekraczalnym terminie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dnia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15 września,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podpisując stosowny aneks do niniejszej umowy.</w:t>
      </w:r>
    </w:p>
    <w:p w14:paraId="1A34941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przypadku, gdy studentka/student zmieni kierunek, poziom, formę studiów będzie zobowiązana/zobowiązany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 opłat na podstawie aneksu do niniejszej umowy w wysokości obowiązującej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najbliższego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rozpoczyna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nowym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kierunku.</w:t>
      </w:r>
    </w:p>
    <w:p w14:paraId="6E233A68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która/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przyspiesza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spowalnia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obowiązana/</w:t>
      </w:r>
      <w:r w:rsidRPr="00B924C6">
        <w:rPr>
          <w:rFonts w:ascii="Times New Roman" w:hAnsi="Times New Roman" w:cs="Times New Roman"/>
          <w:sz w:val="20"/>
          <w:szCs w:val="20"/>
        </w:rPr>
        <w:t>obowiązany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wnoszenia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proporcjonalnie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tempa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realizacji programu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58849D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gdy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następstwie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uzyskania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 naboru,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rozumiany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jako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grupa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danego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specjalności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realizująca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regularnym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według roku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rekrutacji,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będzie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wnosiła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>/</w:t>
      </w:r>
      <w:r w:rsidRPr="00B924C6">
        <w:rPr>
          <w:rFonts w:ascii="Times New Roman" w:hAnsi="Times New Roman" w:cs="Times New Roman"/>
          <w:sz w:val="20"/>
          <w:szCs w:val="20"/>
        </w:rPr>
        <w:t>wnosił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obowiązujące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przystępuje.</w:t>
      </w:r>
    </w:p>
    <w:p w14:paraId="728C73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studentki/</w:t>
      </w:r>
      <w:r w:rsidRPr="00B924C6">
        <w:rPr>
          <w:rFonts w:ascii="Times New Roman" w:hAnsi="Times New Roman" w:cs="Times New Roman"/>
          <w:sz w:val="20"/>
          <w:szCs w:val="20"/>
        </w:rPr>
        <w:t>studenta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przyjętej/</w:t>
      </w:r>
      <w:r w:rsidRPr="00B924C6">
        <w:rPr>
          <w:rFonts w:ascii="Times New Roman" w:hAnsi="Times New Roman" w:cs="Times New Roman"/>
          <w:sz w:val="20"/>
          <w:szCs w:val="20"/>
        </w:rPr>
        <w:t>przyjętego</w:t>
      </w:r>
      <w:r w:rsidRPr="00B924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trakcie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akademickiego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wyższy</w:t>
      </w:r>
      <w:r w:rsidRPr="00B924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należne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 za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bieżący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poczynając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początku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została/został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przyjęta/</w:t>
      </w:r>
      <w:r w:rsidRPr="00B924C6">
        <w:rPr>
          <w:rFonts w:ascii="Times New Roman" w:hAnsi="Times New Roman" w:cs="Times New Roman"/>
          <w:sz w:val="20"/>
          <w:szCs w:val="20"/>
        </w:rPr>
        <w:t>przyjęty.</w:t>
      </w:r>
    </w:p>
    <w:p w14:paraId="22B35623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podjęcia studiów na drugim kierunku równolegle, czesne za studia naliczane jest w wysokości 80% czesnego dla jednego z kierunków na którym obowiązuje niższe czesne (nie dotyczy cudzoziemców). Powyższa obniżka obowiązuje do czasu ukończenia kierunku studiów na który została udzielona. W przypadku podjęcia studiów na drugim kierunku, po ukończeniu pierwszego kierunku, czesne za studia na kolejnym kierunku naliczane jest w wysokości 80% czesnego obowiązującego na tym kierunku (nie dotyczy cudzoziemców).</w:t>
      </w:r>
    </w:p>
    <w:p w14:paraId="54FC3B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rezygnacji z jednego z kierunków, powtarzania roku na którymś z kierunków lub przebywania </w:t>
      </w:r>
      <w:r w:rsidRPr="00B924C6">
        <w:rPr>
          <w:rFonts w:ascii="Times New Roman" w:hAnsi="Times New Roman" w:cs="Times New Roman"/>
          <w:sz w:val="20"/>
          <w:szCs w:val="20"/>
        </w:rPr>
        <w:br/>
        <w:t>na urlopie dziekańskim na jednym z kierunków, studentka/student traci prawo do zniżki na drugim kierunku studiów. Jeśli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studiująca/studiujący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równolegle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przebywa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urlopie dziekańskim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jednym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traci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prawo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zniżki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drugim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6B782676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 zobowiązana/zobowiązany jest:</w:t>
      </w:r>
    </w:p>
    <w:p w14:paraId="7B685E45" w14:textId="0173C96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Terminowo uiszczać opłaty związane z tokiem studiów w wysokości ustalonej w obowiązującym R</w:t>
      </w:r>
      <w:r w:rsidRPr="00B924C6">
        <w:rPr>
          <w:rFonts w:ascii="Times New Roman" w:hAnsi="Times New Roman" w:cs="Times New Roman"/>
          <w:iCs/>
          <w:sz w:val="20"/>
          <w:szCs w:val="20"/>
        </w:rPr>
        <w:t>egulaminie opłat za studia</w:t>
      </w:r>
      <w:r w:rsidRPr="00B924C6">
        <w:rPr>
          <w:rFonts w:ascii="Times New Roman" w:hAnsi="Times New Roman" w:cs="Times New Roman"/>
          <w:sz w:val="20"/>
          <w:szCs w:val="20"/>
        </w:rPr>
        <w:t>.</w:t>
      </w:r>
    </w:p>
    <w:p w14:paraId="6DF5825D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Opłaty, o których mowa pod lit. a), studentka/student zobowiązana/zobowiązany jest wpłacać na właściwy rachunek bankowy Uczelni wskazany dla studentki/studenta. Za datę dokonania wpłaty uważa się dzień wpływu należności na konto Uczelni. </w:t>
      </w:r>
    </w:p>
    <w:p w14:paraId="7E970904" w14:textId="35995FE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nieterminowej wpłaty czesnego studentka/student zobowiązana/zobowiązany jest do uiszczania odsetek za zwłokę w wysokości stopy odsetek ustawowych zgodnie z § 7 ust. 1 i ust.2 Regulaminu opłat za studia.</w:t>
      </w:r>
    </w:p>
    <w:p w14:paraId="0341D990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Jeżeli studentka/student nie uiści w terminie opłat, o których mowa pod lit. a) oraz nie stawi się na wezwanie w celu wyjaśnienia zadłużenia, Prorektor ds. dydaktycznych może, zgodnie z postanowieniami art. 108 ust. 2 pkt 4 </w:t>
      </w:r>
      <w:r w:rsidRPr="00B924C6">
        <w:rPr>
          <w:rFonts w:ascii="Times New Roman" w:hAnsi="Times New Roman" w:cs="Times New Roman"/>
          <w:iCs/>
          <w:sz w:val="20"/>
          <w:szCs w:val="20"/>
        </w:rPr>
        <w:t>ustawy Prawo o szkolnictwie wyższym i nauce oraz postanowieniami Regulaminu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, skreślić ją/go z listy studentek/studentów i rozwiązać niniejszą umowę. </w:t>
      </w:r>
    </w:p>
    <w:p w14:paraId="10442D93" w14:textId="4B26920F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Wpisowe i pozostałe opłaty (np. czesne), należne i uiszczone w czasie trwania niniejszej umowy zgodnie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z 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Regulaminu opłat za studia </w:t>
      </w:r>
      <w:r w:rsidRPr="00B924C6">
        <w:rPr>
          <w:rFonts w:ascii="Times New Roman" w:hAnsi="Times New Roman" w:cs="Times New Roman"/>
          <w:sz w:val="20"/>
          <w:szCs w:val="20"/>
        </w:rPr>
        <w:t xml:space="preserve">nie podlegają zwrotowi niezależnie od przyczyny skreślenia z listy studentek/studentów, w tym szczególnie w przypadku niepodjęcia nauki w Uczelni lub braku kontynuacji nauki oraz w przypadku rozwiązania niniejszej umowy przez Uczelnię z innych przyczyn, o których mowa w Regulaminie studiów podyplomowych. Zwrotowi podlega jedynie nadpłata czesnego zgodnie z 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>Regulaminu opłat za studia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952617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niepodjęcia lub przerwania nauki studentka/student zobowiązana/zobowiązany jest </w:t>
      </w:r>
      <w:r w:rsidRPr="00B924C6">
        <w:rPr>
          <w:rFonts w:ascii="Times New Roman" w:hAnsi="Times New Roman" w:cs="Times New Roman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lastRenderedPageBreak/>
        <w:t>do stosownego poinformowania o tym fakcie Uczelnię poprzez:</w:t>
      </w:r>
    </w:p>
    <w:p w14:paraId="4EE307FD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złożenie podania o rezygnacji ze studiów  w dziekanacie, lub</w:t>
      </w:r>
    </w:p>
    <w:p w14:paraId="76B64142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nadania podania o rezygnacji ze studi</w:t>
      </w:r>
      <w:r w:rsidRPr="00B924C6">
        <w:rPr>
          <w:rFonts w:ascii="Times New Roman" w:hAnsi="Times New Roman" w:hint="eastAsia"/>
          <w:sz w:val="20"/>
          <w:szCs w:val="20"/>
        </w:rPr>
        <w:t>ó</w:t>
      </w:r>
      <w:r w:rsidRPr="00B924C6">
        <w:rPr>
          <w:rFonts w:ascii="Times New Roman" w:hAnsi="Times New Roman"/>
          <w:sz w:val="20"/>
          <w:szCs w:val="20"/>
        </w:rPr>
        <w:t>w w placówce pocztowej, lub</w:t>
      </w:r>
    </w:p>
    <w:p w14:paraId="48F284B3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 xml:space="preserve">wiadczenia woli w postaci elektronicznej o skreślenie z listy studentek/studentów, przy czym oświadczenie woli nastąpić musi z systemu elektronicznego, gdzie Uczelnia ma możliwość identyfikacji studenta, a identyfikacja osoby będzie tożsama z danymi zarejestrowanymi w systemie WD.  </w:t>
      </w:r>
    </w:p>
    <w:p w14:paraId="1AD9AD75" w14:textId="77777777" w:rsidR="00B924C6" w:rsidRPr="00B924C6" w:rsidRDefault="00B924C6" w:rsidP="00B924C6">
      <w:pPr>
        <w:ind w:left="360" w:firstLine="349"/>
        <w:jc w:val="both"/>
        <w:rPr>
          <w:szCs w:val="24"/>
        </w:rPr>
      </w:pPr>
      <w:r w:rsidRPr="00B924C6">
        <w:rPr>
          <w:szCs w:val="24"/>
        </w:rPr>
        <w:t>Obowiązkiem studentki/studenta jest rozliczyć kartę obiegową i wszelkie zobowiązania względem Uczelni.</w:t>
      </w:r>
    </w:p>
    <w:p w14:paraId="2BE02098" w14:textId="297378A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Brak w formie wyżej wskazanej informacji o skreśleniu z listy </w:t>
      </w:r>
      <w:bookmarkStart w:id="0" w:name="_Hlk223605647"/>
      <w:r w:rsidRPr="00B924C6">
        <w:rPr>
          <w:rFonts w:ascii="Times New Roman" w:hAnsi="Times New Roman" w:cs="Times New Roman"/>
          <w:sz w:val="20"/>
          <w:szCs w:val="20"/>
        </w:rPr>
        <w:t xml:space="preserve">studentek/studentów </w:t>
      </w:r>
      <w:bookmarkEnd w:id="0"/>
      <w:r w:rsidRPr="00B924C6">
        <w:rPr>
          <w:rFonts w:ascii="Times New Roman" w:hAnsi="Times New Roman" w:cs="Times New Roman"/>
          <w:sz w:val="20"/>
          <w:szCs w:val="20"/>
        </w:rPr>
        <w:t xml:space="preserve">jest równoznaczne </w:t>
      </w:r>
      <w:r w:rsidRPr="00B924C6">
        <w:rPr>
          <w:rFonts w:ascii="Times New Roman" w:hAnsi="Times New Roman" w:cs="Times New Roman"/>
          <w:sz w:val="20"/>
          <w:szCs w:val="20"/>
        </w:rPr>
        <w:br/>
        <w:t>z posiadaniem statusu studentki/studenta Uczelni i obliguje do regulowania zobowiązań finansowych należnych za okres do czasu skreślenia z listy studentek/studentów przez Prorektora ds. dydaktycznych zgodnie z ustawą Prawo o szkolnictwie wyższym i nauce i Regulaminem studiów podyplomowych.</w:t>
      </w:r>
    </w:p>
    <w:p w14:paraId="504F3ECF" w14:textId="77777777" w:rsidR="00B924C6" w:rsidRPr="00B924C6" w:rsidRDefault="00B924C6" w:rsidP="00B924C6">
      <w:pPr>
        <w:pStyle w:val="Akapitzlist"/>
        <w:numPr>
          <w:ilvl w:val="0"/>
          <w:numId w:val="20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stwierdzenia należnych i nieuregulowanych opłat Uczelnia wzywa studentkę/studenta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uregulowania, a następnie, w przypadku jego bezskuteczności, wysyła pisemne wezwanie do zapłaty, za które Uczelnia pobiera opłatę w wysokości określonej w załączniku nr 1 do niniejszej umowy. Uczelnia zastrzega sobie prawo dochodzenia należnych jej roszczeń z tytułu zaległych opłat, w tym na drodze postępowania windykacyjnego zleconego stronie trzeciej, jak również na drodze sądowej.</w:t>
      </w:r>
    </w:p>
    <w:p w14:paraId="0B297201" w14:textId="77777777" w:rsidR="00B924C6" w:rsidRPr="00B924C6" w:rsidRDefault="00B924C6" w:rsidP="00B924C6">
      <w:pPr>
        <w:pStyle w:val="Akapitzlist"/>
        <w:tabs>
          <w:tab w:val="left" w:pos="397"/>
        </w:tabs>
        <w:ind w:left="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0074BEE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>§ 3.</w:t>
      </w:r>
    </w:p>
    <w:p w14:paraId="42F8D2CF" w14:textId="1E88CE05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zobowiązuje się do postępowania zgodnie z treścią ślubowania oraz do przestrzegania postanowień Regulaminu studiów podyplomowych, </w:t>
      </w:r>
      <w:r w:rsidRPr="00B924C6">
        <w:rPr>
          <w:b w:val="0"/>
          <w:bCs w:val="0"/>
          <w:iCs/>
          <w:sz w:val="20"/>
          <w:szCs w:val="20"/>
        </w:rPr>
        <w:t xml:space="preserve">Regulaminu opłat za studia </w:t>
      </w:r>
      <w:r w:rsidRPr="00B924C6">
        <w:rPr>
          <w:b w:val="0"/>
          <w:bCs w:val="0"/>
          <w:sz w:val="20"/>
          <w:szCs w:val="20"/>
        </w:rPr>
        <w:t>oraz pozostałych zarządzeń i decyzji wydanych przez Władze Uczelni, obowiązujących w trakcie trwania studiów.</w:t>
      </w:r>
    </w:p>
    <w:p w14:paraId="5EBC37DF" w14:textId="29E95181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potwierdza niniejszym, że zapoznał się z </w:t>
      </w:r>
      <w:r w:rsidRPr="00B924C6">
        <w:rPr>
          <w:b w:val="0"/>
          <w:bCs w:val="0"/>
          <w:i/>
          <w:sz w:val="20"/>
          <w:szCs w:val="20"/>
        </w:rPr>
        <w:t>Regulaminem studiów podyplomowych</w:t>
      </w:r>
      <w:r w:rsidRPr="00B924C6">
        <w:rPr>
          <w:b w:val="0"/>
          <w:bCs w:val="0"/>
          <w:sz w:val="20"/>
          <w:szCs w:val="20"/>
        </w:rPr>
        <w:t>, Z</w:t>
      </w:r>
      <w:r w:rsidRPr="00B924C6">
        <w:rPr>
          <w:b w:val="0"/>
          <w:bCs w:val="0"/>
          <w:i/>
          <w:sz w:val="20"/>
          <w:szCs w:val="20"/>
        </w:rPr>
        <w:t>asadami rekrutacji</w:t>
      </w:r>
      <w:r w:rsidRPr="00B924C6">
        <w:rPr>
          <w:b w:val="0"/>
          <w:bCs w:val="0"/>
          <w:sz w:val="20"/>
          <w:szCs w:val="20"/>
        </w:rPr>
        <w:t xml:space="preserve"> i </w:t>
      </w:r>
      <w:r w:rsidRPr="00B924C6">
        <w:rPr>
          <w:b w:val="0"/>
          <w:bCs w:val="0"/>
          <w:i/>
          <w:iCs/>
          <w:sz w:val="20"/>
          <w:szCs w:val="20"/>
        </w:rPr>
        <w:t>Regulaminem opłat za studia.</w:t>
      </w:r>
    </w:p>
    <w:p w14:paraId="75B85CB2" w14:textId="77777777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>Studentka/Student zobowiązana/zobowiązany jest niezwłocznie powiadomić dziekanat o zmianie nazwiska, imienia, stanu cywilnego oraz danych adresowych. W przypadku niepowiadomienia o zmianie adresu, pisma wysyłane na ostatni podany adres lub ostatnie przekazane Uczelni dane osobowe uważa się za doręczone.</w:t>
      </w:r>
    </w:p>
    <w:p w14:paraId="3CC90E14" w14:textId="77777777" w:rsidR="00B924C6" w:rsidRPr="00B924C6" w:rsidRDefault="00B924C6" w:rsidP="00B924C6">
      <w:pPr>
        <w:pStyle w:val="Tytu"/>
        <w:ind w:left="360"/>
        <w:jc w:val="both"/>
        <w:rPr>
          <w:b w:val="0"/>
          <w:bCs w:val="0"/>
          <w:sz w:val="20"/>
          <w:szCs w:val="20"/>
        </w:rPr>
      </w:pPr>
    </w:p>
    <w:p w14:paraId="082DE106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 xml:space="preserve">§ 4. </w:t>
      </w:r>
    </w:p>
    <w:p w14:paraId="631E48CB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  <w:tab w:val="left" w:pos="9072"/>
        </w:tabs>
        <w:ind w:left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Wysokość i terminy opłat dodatkowych wynikających z toku studiów określone są w załączniku numer 1 </w:t>
      </w:r>
      <w:r w:rsidRPr="00B924C6">
        <w:rPr>
          <w:rFonts w:ascii="Times New Roman" w:hAnsi="Times New Roman" w:cs="Times New Roman"/>
          <w:sz w:val="20"/>
          <w:szCs w:val="20"/>
        </w:rPr>
        <w:br/>
        <w:t>do niniejszej umowy.</w:t>
      </w:r>
    </w:p>
    <w:p w14:paraId="1BDB74A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Opłatę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powtarzany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moduł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która/który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realizuje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zgodą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Prorektora ds. dydaktycznych zajęcia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nieobjęte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harmonogramem realizacji programu studiów –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tym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blok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stanowiący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specjalność,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specjalizację 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ścieżkę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specjalizacyjną,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której/któremu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wyznaczono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różnice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programowe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zmianą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4D16190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wznawiająca/</w:t>
      </w:r>
      <w:r w:rsidRPr="00B924C6">
        <w:rPr>
          <w:rFonts w:ascii="Times New Roman" w:hAnsi="Times New Roman" w:cs="Times New Roman"/>
          <w:sz w:val="20"/>
          <w:szCs w:val="20"/>
        </w:rPr>
        <w:t>wznawiający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zobowiązana/</w:t>
      </w:r>
      <w:r w:rsidRPr="00B924C6">
        <w:rPr>
          <w:rFonts w:ascii="Times New Roman" w:hAnsi="Times New Roman" w:cs="Times New Roman"/>
          <w:sz w:val="20"/>
          <w:szCs w:val="20"/>
        </w:rPr>
        <w:t>zobowiązany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wniesienia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wznowienie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ustalonej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Tabeli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 stanowiącej załącznik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do Regulaminu opłat za studia.</w:t>
      </w:r>
    </w:p>
    <w:p w14:paraId="63CA375E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 która/który złożyła/złożył wniosek o wydanie duplikatu legitymacji studenckiej  lub dyplomu, wnosi opłatę za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wystawienie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duplikatu.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Wydanie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dokumentu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następuje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udokumentowaniu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wpłaty.</w:t>
      </w:r>
    </w:p>
    <w:p w14:paraId="5FBB0297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obejmują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kosztów:</w:t>
      </w:r>
    </w:p>
    <w:p w14:paraId="245F34D9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zakupu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podręczników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materiałów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737B2213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powielania materiałów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55D72A69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Opłacenie czesnego nie czyni studentkę/studenta akcjonariuszem ani udziałowcem oraz nie nadaje jej/mu uprawnień kontrolnych w stosunku do Uczelni.</w:t>
      </w:r>
    </w:p>
    <w:p w14:paraId="3A82F38F" w14:textId="77777777" w:rsidR="00B924C6" w:rsidRPr="00B924C6" w:rsidRDefault="00B924C6" w:rsidP="00B924C6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</w:p>
    <w:p w14:paraId="4CC680A0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5</w:t>
      </w:r>
    </w:p>
    <w:p w14:paraId="7641657F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otrzymała/otrzymał zgodę Prorektora ds. dydaktycznych na urlop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>i w wyniku tej zgody nie przystępuje do zaliczenia przedmiotów, nie opłaca czesnego za żaden semestr, w trakcie, którego przebywa na urlopie.</w:t>
      </w:r>
    </w:p>
    <w:p w14:paraId="45DF9E24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i złożył wniosek o urlop do dnia 15 września w przypadku urlopu rozpoczynającego się od semestru zimowego lub do dnia 15 lutego w przypadku urlopu rozpoczynającego się od semestru letniego, nie opłaca czesnego za żaden semestr, </w:t>
      </w:r>
      <w:r w:rsidRPr="00B924C6">
        <w:rPr>
          <w:rFonts w:ascii="Times New Roman" w:hAnsi="Times New Roman" w:cs="Times New Roman"/>
          <w:sz w:val="20"/>
          <w:szCs w:val="20"/>
        </w:rPr>
        <w:br/>
        <w:t>w trakcie, którego przebywa na urlopie.</w:t>
      </w:r>
    </w:p>
    <w:p w14:paraId="2EC29F39" w14:textId="024D992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i złożyła/złożył wniosek o urlop po terminach określonych w ust. 2, zobowiązana/zobowiązany jest do wniesienia czesnego za okres od rozpoczęcia semestru do końca miesiąca, w którym złożyła/złożył wniosek, w wysokości określonej w § 7 ust. 7 Regulaminu opłat za studia. Czesnego wniesionego za ten okres nie wlicza się </w:t>
      </w:r>
      <w:r w:rsidRPr="00B924C6">
        <w:rPr>
          <w:rFonts w:ascii="Times New Roman" w:hAnsi="Times New Roman" w:cs="Times New Roman"/>
          <w:sz w:val="20"/>
          <w:szCs w:val="20"/>
        </w:rPr>
        <w:br/>
        <w:t>do  rozliczenia czesnego za studia.</w:t>
      </w:r>
    </w:p>
    <w:p w14:paraId="6FDF3D34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</w:p>
    <w:p w14:paraId="7B6326DE" w14:textId="75F91673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§ 6</w:t>
      </w:r>
    </w:p>
    <w:p w14:paraId="25D718B2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każdym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wysokość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 studiów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podlega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zwiększeniu o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wskaźnikowi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wzrostu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cen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towarów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usług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konsumpcyjnych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kalendarzowy</w:t>
      </w:r>
      <w:r w:rsidRPr="00B924C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poprzedzający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rok,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którym dokonuje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ogłoszony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przez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Prezesa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Głównego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Urzędu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Statystycznego.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rokiem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obowiązywania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umowy. </w:t>
      </w:r>
    </w:p>
    <w:p w14:paraId="47DB3CDB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odstąpić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mowa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ust.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dokonać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wartość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niższą. Informacje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publikuje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Wirtualnym Dziekanacie, na stronie Uczelni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i na tablicy informacyjnej w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terminie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30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czerwca.</w:t>
      </w:r>
    </w:p>
    <w:p w14:paraId="40BA6F61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dzień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niniejszej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umowy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zwolnione</w:t>
      </w:r>
      <w:r w:rsidRPr="00B924C6">
        <w:rPr>
          <w:rFonts w:ascii="Times New Roman" w:hAnsi="Times New Roman" w:cs="Times New Roman"/>
          <w:sz w:val="20"/>
          <w:szCs w:val="20"/>
        </w:rPr>
        <w:br/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VAT. 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przepisów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zostaną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powiększone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podatek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 według obowiązującej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stawki.</w:t>
      </w:r>
    </w:p>
    <w:p w14:paraId="4B4FC390" w14:textId="77777777" w:rsidR="00B924C6" w:rsidRPr="00B924C6" w:rsidRDefault="00B924C6" w:rsidP="00B924C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E0E57A9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7</w:t>
      </w:r>
    </w:p>
    <w:p w14:paraId="1745BAE6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Umowę niniejszą strony zawarły na czas trwania studiów, z zastrzeżeniem ust. 2 i</w:t>
      </w:r>
      <w:r w:rsidRPr="00B924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3.</w:t>
      </w:r>
    </w:p>
    <w:p w14:paraId="691FCE7D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ulega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rozwiązaniu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skreślenia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studentki/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s</w:t>
      </w:r>
      <w:r w:rsidRPr="00B924C6">
        <w:rPr>
          <w:rFonts w:ascii="Times New Roman" w:hAnsi="Times New Roman" w:cs="Times New Roman"/>
          <w:sz w:val="20"/>
          <w:szCs w:val="20"/>
        </w:rPr>
        <w:t>tudenta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listy studentek/studentów. </w:t>
      </w:r>
    </w:p>
    <w:p w14:paraId="04416F73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Skreślenie studentki/studenta z listy studentek/studentów może nastąpić na wniosek studentki/studenta (rezygnacja).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 Za datę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rezygnacji ze studiów przyjmuje się datę złożenia w dziekanacie podania o skreślenie z listy studentek/studentów, datę stempla pocztowego wysłanego podania o skreślenie z listy studentek/studentów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br/>
        <w:t xml:space="preserve">lub </w:t>
      </w:r>
      <w:r w:rsidRPr="00B924C6">
        <w:rPr>
          <w:rFonts w:ascii="Times New Roman" w:hAnsi="Times New Roman"/>
          <w:sz w:val="20"/>
          <w:szCs w:val="20"/>
        </w:rPr>
        <w:t>dzień 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>wiadczenia woli o skreślenie z listy studentek/studentów w postaci elektronicznej, przy czym oświadczenie woli nastąpić musi z systemu elektronicznego, gdzie Uczelnia ma możliwość identyfikacji studentki/studenta, a identyfikacja osoby będzie tożsama z danymi zarejestrowanymi w systemie WD.</w:t>
      </w:r>
    </w:p>
    <w:p w14:paraId="5D5D40AE" w14:textId="639327E4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zostaje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skreślona/</w:t>
      </w:r>
      <w:r w:rsidRPr="00B924C6">
        <w:rPr>
          <w:rFonts w:ascii="Times New Roman" w:hAnsi="Times New Roman" w:cs="Times New Roman"/>
          <w:sz w:val="20"/>
          <w:szCs w:val="20"/>
        </w:rPr>
        <w:t>skreślony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listy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studentek/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niewniesienia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dodatkowych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albo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3500">
        <w:rPr>
          <w:rFonts w:ascii="Times New Roman" w:hAnsi="Times New Roman" w:cs="Times New Roman"/>
          <w:sz w:val="20"/>
          <w:szCs w:val="20"/>
        </w:rPr>
        <w:t xml:space="preserve">innych powodów wskazanych w ustawie prawo o szkolnictwie wyższym </w:t>
      </w:r>
      <w:r w:rsidRPr="00D73500">
        <w:rPr>
          <w:rFonts w:ascii="Times New Roman" w:hAnsi="Times New Roman" w:cs="Times New Roman"/>
          <w:sz w:val="20"/>
          <w:szCs w:val="20"/>
        </w:rPr>
        <w:br/>
        <w:t>i nauce w trybie określonym w  Regulaminie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="00B63439" w:rsidRPr="00B924C6">
        <w:rPr>
          <w:rFonts w:ascii="Times New Roman" w:hAnsi="Times New Roman" w:cs="Times New Roman"/>
          <w:sz w:val="20"/>
          <w:szCs w:val="20"/>
        </w:rPr>
        <w:t>podyplomowych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872C00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Skreślenie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listy studentek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/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studentów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nie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zwalnia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studentki/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s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tudenta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obowiązku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uregulowania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wszystkich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wymagalnych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należności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naliczonych do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dnia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wynikających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2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postanowień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niniejszej</w:t>
      </w:r>
      <w:r w:rsidRPr="00B924C6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 xml:space="preserve">umowy. </w:t>
      </w:r>
    </w:p>
    <w:p w14:paraId="25AFDF35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reaktywacji, studentka/student składa podanie o reaktywację do Dziekanatu. Za reaktywację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w prawach studentki/studenta jest pobierana opłata w wysokości wskazanej w załączniku nr 1 do niniejszej umowy wraz z wymaganym terminem jej uiszczenia. </w:t>
      </w:r>
    </w:p>
    <w:p w14:paraId="6712BA9C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której/któremu została wydana pozytywna decyzja o reaktywacji w prawach studentki/studenta zawiera nową umowę o świadczenie usług edukacyjnych z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obowiązującym na dzień reaktywacji Regulaminem opłat za studia. </w:t>
      </w:r>
    </w:p>
    <w:p w14:paraId="548DE204" w14:textId="77777777" w:rsidR="00B924C6" w:rsidRPr="00B924C6" w:rsidRDefault="00B924C6" w:rsidP="00B924C6">
      <w:pPr>
        <w:pStyle w:val="Nagwek1"/>
        <w:ind w:left="0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14:paraId="62248A25" w14:textId="77777777" w:rsidR="00B924C6" w:rsidRPr="00B924C6" w:rsidRDefault="00B924C6" w:rsidP="00B924C6">
      <w:pPr>
        <w:tabs>
          <w:tab w:val="num" w:pos="567"/>
        </w:tabs>
        <w:jc w:val="center"/>
        <w:rPr>
          <w:b/>
        </w:rPr>
      </w:pPr>
      <w:r w:rsidRPr="00B924C6">
        <w:rPr>
          <w:b/>
        </w:rPr>
        <w:t>§ 8</w:t>
      </w:r>
    </w:p>
    <w:p w14:paraId="2ED48D5A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B924C6">
        <w:t>W sprawach nieuregulowanych niniejszą umową mają zastosowania odpowiednie przepisy Kodeksu cywilnego</w:t>
      </w:r>
      <w:r w:rsidRPr="00B924C6">
        <w:br/>
        <w:t xml:space="preserve">i ustawy Prawo o szkolnictwie wyższym i nauce oraz postanowienia Statutu Uczelni, Regulaminu Studiów </w:t>
      </w:r>
      <w:r w:rsidRPr="00B924C6">
        <w:br/>
        <w:t xml:space="preserve">i </w:t>
      </w:r>
      <w:r w:rsidRPr="00B924C6">
        <w:rPr>
          <w:iCs/>
        </w:rPr>
        <w:t xml:space="preserve">Regulaminu opłat </w:t>
      </w:r>
      <w:r w:rsidRPr="00B924C6">
        <w:t xml:space="preserve">a także pozostałych zarządzeń i decyzji wydanych przez Władze Uczelni, obowiązujących </w:t>
      </w:r>
      <w:r w:rsidRPr="00B924C6">
        <w:br/>
        <w:t>w trakcie trwania studiów.</w:t>
      </w:r>
    </w:p>
    <w:p w14:paraId="2B3F7C5B" w14:textId="54F4ABE4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924C6">
        <w:t xml:space="preserve">W terminie 14 dni od podania do wiadomości zmian Regulaminu studiów podyplomowych i </w:t>
      </w:r>
      <w:r w:rsidRPr="00B924C6">
        <w:rPr>
          <w:iCs/>
        </w:rPr>
        <w:t>Regulaminu opłat za studia, studentka/s</w:t>
      </w:r>
      <w:r w:rsidRPr="00B924C6">
        <w:t xml:space="preserve">tudent ma prawo odmówić na piśmie przyjęcia tych zmian. Odmowa, o której mowa w zdaniu poprzednim, jest równoznaczna z wypowiedzeniem przez studentkę/studenta w trybie natychmiastowym niniejszej umowy i rezygnacją ze studiów w Uczelni. </w:t>
      </w:r>
    </w:p>
    <w:p w14:paraId="3D926D8D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567" w:hanging="567"/>
        <w:jc w:val="both"/>
      </w:pPr>
      <w:r w:rsidRPr="00B924C6">
        <w:t>Wszelkie zmiany umowy niewynikające ze zmian regulaminów i innych aktów wewnętrznych Uczelni wymagają</w:t>
      </w:r>
    </w:p>
    <w:p w14:paraId="3581806E" w14:textId="77777777" w:rsidR="00B924C6" w:rsidRPr="00B924C6" w:rsidRDefault="00B924C6" w:rsidP="00B924C6">
      <w:pPr>
        <w:ind w:left="426"/>
        <w:jc w:val="both"/>
      </w:pPr>
      <w:r w:rsidRPr="00B924C6">
        <w:t>formy pisemnej pod rygorem nieważności, z zastrzeżeniem § 6.</w:t>
      </w:r>
    </w:p>
    <w:p w14:paraId="4428DD5E" w14:textId="77777777" w:rsidR="00B924C6" w:rsidRPr="00B924C6" w:rsidRDefault="00B924C6" w:rsidP="00B924C6">
      <w:pPr>
        <w:rPr>
          <w:b/>
        </w:rPr>
      </w:pPr>
    </w:p>
    <w:p w14:paraId="6EC13E14" w14:textId="77777777" w:rsidR="00B924C6" w:rsidRPr="00B924C6" w:rsidRDefault="00B924C6" w:rsidP="00B924C6">
      <w:pPr>
        <w:tabs>
          <w:tab w:val="left" w:pos="4678"/>
        </w:tabs>
        <w:jc w:val="center"/>
        <w:rPr>
          <w:b/>
        </w:rPr>
      </w:pPr>
      <w:r w:rsidRPr="00B924C6">
        <w:rPr>
          <w:b/>
        </w:rPr>
        <w:t>§ 9</w:t>
      </w:r>
    </w:p>
    <w:p w14:paraId="06778ACB" w14:textId="77777777" w:rsidR="00B924C6" w:rsidRPr="00B924C6" w:rsidRDefault="00B924C6" w:rsidP="00B924C6">
      <w:pPr>
        <w:jc w:val="both"/>
      </w:pPr>
      <w:r w:rsidRPr="00B924C6">
        <w:t xml:space="preserve">Wszelkie spory mogące powstać na tle niniejszej umowy strony będą starały się rozwiązać polubownie, </w:t>
      </w:r>
      <w:r w:rsidRPr="00B924C6">
        <w:br/>
        <w:t>w innym przypadku strony poddają je do rozstrzygnięcia sądu właściwego według przepisów Kodeksu postępowania cywilnego.</w:t>
      </w:r>
    </w:p>
    <w:p w14:paraId="3314353C" w14:textId="77777777" w:rsidR="00B924C6" w:rsidRPr="00B924C6" w:rsidRDefault="00B924C6" w:rsidP="00B924C6">
      <w:pPr>
        <w:jc w:val="center"/>
      </w:pPr>
      <w:r w:rsidRPr="00B924C6">
        <w:t xml:space="preserve">            </w:t>
      </w:r>
    </w:p>
    <w:p w14:paraId="294B0E13" w14:textId="77777777" w:rsidR="00B924C6" w:rsidRPr="00B924C6" w:rsidRDefault="00B924C6" w:rsidP="00B924C6">
      <w:pPr>
        <w:jc w:val="center"/>
        <w:rPr>
          <w:b/>
        </w:rPr>
      </w:pPr>
      <w:r w:rsidRPr="00B924C6">
        <w:rPr>
          <w:b/>
        </w:rPr>
        <w:t>§ 10</w:t>
      </w:r>
    </w:p>
    <w:p w14:paraId="3F67A91F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Integralną część umowy stanowi załącznik, o którym mowa w treści umowy.</w:t>
      </w:r>
    </w:p>
    <w:p w14:paraId="06CFE946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Umowa zostaje zawarta w dniu podpisania przez ostatnią ze Stron.</w:t>
      </w:r>
    </w:p>
    <w:tbl>
      <w:tblPr>
        <w:tblpPr w:leftFromText="141" w:rightFromText="141" w:vertAnchor="text" w:horzAnchor="margin" w:tblpY="44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551"/>
        <w:gridCol w:w="4312"/>
      </w:tblGrid>
      <w:tr w:rsidR="00B924C6" w:rsidRPr="008241C8" w14:paraId="1E73CA21" w14:textId="77777777" w:rsidTr="0038317F">
        <w:trPr>
          <w:trHeight w:val="38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134E231" w14:textId="77777777" w:rsidR="00B924C6" w:rsidRPr="00B924C6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 xml:space="preserve">UCZELNIA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D661BF" w14:textId="77777777" w:rsidR="00B924C6" w:rsidRPr="00B924C6" w:rsidRDefault="00B924C6" w:rsidP="00383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7F709E3F" w14:textId="77777777" w:rsidR="00B924C6" w:rsidRPr="008241C8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>STUDENTKA/STUDENT</w:t>
            </w:r>
          </w:p>
        </w:tc>
      </w:tr>
      <w:tr w:rsidR="00B924C6" w:rsidRPr="008241C8" w14:paraId="3FFDCB29" w14:textId="77777777" w:rsidTr="0038317F">
        <w:trPr>
          <w:trHeight w:val="27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5B1E158D" w14:textId="77777777" w:rsidR="00B924C6" w:rsidRPr="008241C8" w:rsidRDefault="00B924C6" w:rsidP="0038317F">
            <w:pPr>
              <w:jc w:val="center"/>
            </w:pPr>
          </w:p>
          <w:p w14:paraId="2C2D9997" w14:textId="77777777" w:rsidR="00B924C6" w:rsidRPr="008241C8" w:rsidRDefault="00B924C6" w:rsidP="0038317F">
            <w:pPr>
              <w:jc w:val="center"/>
            </w:pPr>
          </w:p>
          <w:p w14:paraId="6C6A07C0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3AB83F0C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9577139" w14:textId="77777777" w:rsidR="00B924C6" w:rsidRPr="008241C8" w:rsidRDefault="00B924C6" w:rsidP="0038317F">
            <w:pPr>
              <w:jc w:val="both"/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A9F6496" w14:textId="77777777" w:rsidR="00B924C6" w:rsidRPr="008241C8" w:rsidRDefault="00B924C6" w:rsidP="0038317F">
            <w:pPr>
              <w:jc w:val="center"/>
            </w:pPr>
          </w:p>
          <w:p w14:paraId="0FE28FE8" w14:textId="77777777" w:rsidR="00B924C6" w:rsidRPr="008241C8" w:rsidRDefault="00B924C6" w:rsidP="0038317F">
            <w:pPr>
              <w:jc w:val="center"/>
            </w:pPr>
          </w:p>
          <w:p w14:paraId="01B780B7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77D1A041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</w:tr>
    </w:tbl>
    <w:p w14:paraId="5E4BF97A" w14:textId="48A76FE1" w:rsidR="00BA2D74" w:rsidRPr="00BA4039" w:rsidRDefault="00BA2D74" w:rsidP="00BA2D74">
      <w:pPr>
        <w:pStyle w:val="Tytu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 właściwe zaznaczyć</w:t>
      </w:r>
    </w:p>
    <w:p w14:paraId="2014FB2F" w14:textId="77777777" w:rsidR="00BA2D74" w:rsidRPr="00D437BA" w:rsidRDefault="00BA2D74" w:rsidP="00BA2D74">
      <w:pPr>
        <w:jc w:val="right"/>
      </w:pPr>
      <w:r w:rsidRPr="00D437BA">
        <w:lastRenderedPageBreak/>
        <w:t>Załącznik nr 1 do Umowy o warunkach odpłatności za studia</w:t>
      </w:r>
    </w:p>
    <w:p w14:paraId="5FF4EF1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5286692E" w14:textId="77777777" w:rsidR="00BA2D74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  <w:r w:rsidRPr="007E410F">
        <w:rPr>
          <w:b/>
          <w:sz w:val="28"/>
        </w:rPr>
        <w:t>Zobowiązanie finansowe</w:t>
      </w:r>
    </w:p>
    <w:p w14:paraId="097DD94A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3C059B9D" w14:textId="43F61F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  <w:r w:rsidRPr="00D437BA">
        <w:t xml:space="preserve">Niniejszy załącznik jest integralną częścią umowy, na podstawie którego student zobowiązuje się uiszczać czesne </w:t>
      </w:r>
      <w:r w:rsidRPr="00D437BA">
        <w:br/>
        <w:t>za studia, które rozpocznie od</w:t>
      </w:r>
      <w:r>
        <w:t xml:space="preserve"> semestru zimowego</w:t>
      </w:r>
      <w:r w:rsidRPr="00D437BA">
        <w:t xml:space="preserve"> roku akademickiego </w:t>
      </w:r>
      <w:r w:rsidRPr="00E01603">
        <w:t>202</w:t>
      </w:r>
      <w:r w:rsidR="007E410F">
        <w:t>6</w:t>
      </w:r>
      <w:r w:rsidRPr="00E01603">
        <w:t>/202</w:t>
      </w:r>
      <w:r w:rsidR="007E410F">
        <w:t>7</w:t>
      </w:r>
      <w:r w:rsidRPr="00E01603">
        <w:rPr>
          <w:b/>
        </w:rPr>
        <w:t>,</w:t>
      </w:r>
      <w:r w:rsidRPr="00D437BA">
        <w:rPr>
          <w:b/>
        </w:rPr>
        <w:t xml:space="preserve"> </w:t>
      </w:r>
      <w:r w:rsidRPr="00D437BA">
        <w:t xml:space="preserve">zgodnie z wyborem wskazanym </w:t>
      </w:r>
      <w:r w:rsidRPr="00D437BA">
        <w:br/>
        <w:t xml:space="preserve">w §1 ust.2 i w §2 ust.3 oraz przyjmuje do wiadomości wysokość pozostałych opłat obowiązujących w Powiślańskiej </w:t>
      </w:r>
      <w:r w:rsidR="007E410F">
        <w:t>Akademii Nauk Stosowanych</w:t>
      </w:r>
    </w:p>
    <w:p w14:paraId="3E2FA48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</w:p>
    <w:p w14:paraId="44C8E993" w14:textId="77777777" w:rsidR="00BA2D74" w:rsidRDefault="00BA2D74" w:rsidP="00BA2D74">
      <w:pPr>
        <w:jc w:val="center"/>
        <w:rPr>
          <w:b/>
          <w:sz w:val="28"/>
          <w:szCs w:val="28"/>
        </w:rPr>
      </w:pPr>
      <w:r w:rsidRPr="00E01603">
        <w:rPr>
          <w:b/>
          <w:sz w:val="28"/>
          <w:szCs w:val="28"/>
        </w:rPr>
        <w:t>Wykaz opłat dla studentów i  kandydatów na studia podyplomowe</w:t>
      </w:r>
    </w:p>
    <w:p w14:paraId="6AB58E42" w14:textId="77777777" w:rsidR="00BA2D74" w:rsidRPr="00D437BA" w:rsidRDefault="00BA2D74" w:rsidP="00BA2D74">
      <w:pPr>
        <w:jc w:val="center"/>
        <w:rPr>
          <w:b/>
          <w:sz w:val="28"/>
          <w:szCs w:val="28"/>
        </w:rPr>
      </w:pPr>
    </w:p>
    <w:p w14:paraId="521F5C5B" w14:textId="77777777" w:rsidR="00BA2D74" w:rsidRPr="00D437BA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1- Opłaty z tytułu wpisowego (opłata rekrutacyjna):</w:t>
      </w:r>
    </w:p>
    <w:p w14:paraId="1826FBDB" w14:textId="77777777" w:rsidR="00BA2D74" w:rsidRPr="00D437BA" w:rsidRDefault="00BA2D74" w:rsidP="00BA2D74">
      <w:pPr>
        <w:rPr>
          <w:b/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1"/>
      </w:tblGrid>
      <w:tr w:rsidR="00BA2D74" w:rsidRPr="00D437BA" w14:paraId="4383DDCC" w14:textId="77777777" w:rsidTr="0038317F">
        <w:trPr>
          <w:jc w:val="center"/>
        </w:trPr>
        <w:tc>
          <w:tcPr>
            <w:tcW w:w="9060" w:type="dxa"/>
            <w:gridSpan w:val="2"/>
          </w:tcPr>
          <w:p w14:paraId="2A98D082" w14:textId="77777777" w:rsidR="00BA2D74" w:rsidRPr="00E01603" w:rsidRDefault="00BA2D74" w:rsidP="00383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01603">
              <w:rPr>
                <w:b/>
                <w:bCs/>
                <w:sz w:val="18"/>
                <w:szCs w:val="18"/>
              </w:rPr>
              <w:t>Opłaty w okresie rekrutacji na studia tj. od 1 kwietnia do 30 września</w:t>
            </w:r>
          </w:p>
        </w:tc>
      </w:tr>
      <w:tr w:rsidR="00BA2D74" w:rsidRPr="00D437BA" w14:paraId="0BCE9944" w14:textId="77777777" w:rsidTr="0038317F">
        <w:trPr>
          <w:jc w:val="center"/>
        </w:trPr>
        <w:tc>
          <w:tcPr>
            <w:tcW w:w="4389" w:type="dxa"/>
          </w:tcPr>
          <w:p w14:paraId="34E0BB65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Wysokość opłaty</w:t>
            </w:r>
          </w:p>
        </w:tc>
        <w:tc>
          <w:tcPr>
            <w:tcW w:w="4671" w:type="dxa"/>
          </w:tcPr>
          <w:p w14:paraId="2C81D4D4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Okres obowiązywania</w:t>
            </w:r>
          </w:p>
        </w:tc>
      </w:tr>
      <w:tr w:rsidR="00BA2D74" w:rsidRPr="00D437BA" w14:paraId="58CA67EC" w14:textId="77777777" w:rsidTr="0038317F">
        <w:trPr>
          <w:jc w:val="center"/>
        </w:trPr>
        <w:tc>
          <w:tcPr>
            <w:tcW w:w="4389" w:type="dxa"/>
          </w:tcPr>
          <w:p w14:paraId="0FDA8DCA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E01603">
              <w:rPr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4671" w:type="dxa"/>
          </w:tcPr>
          <w:p w14:paraId="4E7E27D1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od 1 kwietnia do 30 września</w:t>
            </w:r>
          </w:p>
        </w:tc>
      </w:tr>
    </w:tbl>
    <w:p w14:paraId="6801B142" w14:textId="77777777" w:rsidR="00BA2D74" w:rsidRPr="00D437BA" w:rsidRDefault="00BA2D74" w:rsidP="00BA2D74">
      <w:pPr>
        <w:rPr>
          <w:b/>
          <w:color w:val="FF0000"/>
          <w:u w:val="single"/>
        </w:rPr>
      </w:pPr>
    </w:p>
    <w:p w14:paraId="23FA19BA" w14:textId="77777777" w:rsidR="00BA2D74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2- Harmonogram wnoszenia opłat czesnego wg wybranej formy płatności (wskazana w ujęciu całego roku akademickiego):</w:t>
      </w:r>
    </w:p>
    <w:p w14:paraId="4CB9CBDC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69" w:type="dxa"/>
        <w:jc w:val="center"/>
        <w:tblLook w:val="04A0" w:firstRow="1" w:lastRow="0" w:firstColumn="1" w:lastColumn="0" w:noHBand="0" w:noVBand="1"/>
      </w:tblPr>
      <w:tblGrid>
        <w:gridCol w:w="2751"/>
        <w:gridCol w:w="2609"/>
        <w:gridCol w:w="3909"/>
      </w:tblGrid>
      <w:tr w:rsidR="00BA2D74" w14:paraId="7E5576DF" w14:textId="77777777" w:rsidTr="0038317F">
        <w:trPr>
          <w:trHeight w:val="471"/>
          <w:jc w:val="center"/>
        </w:trPr>
        <w:tc>
          <w:tcPr>
            <w:tcW w:w="2751" w:type="dxa"/>
          </w:tcPr>
          <w:p w14:paraId="0ECEA837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bookmarkStart w:id="1" w:name="_Hlk130287562"/>
            <w:r w:rsidRPr="00E57037">
              <w:rPr>
                <w:b/>
                <w:sz w:val="18"/>
                <w:szCs w:val="18"/>
                <w:u w:val="single"/>
              </w:rPr>
              <w:t>Forma płatności</w:t>
            </w:r>
          </w:p>
        </w:tc>
        <w:tc>
          <w:tcPr>
            <w:tcW w:w="2609" w:type="dxa"/>
          </w:tcPr>
          <w:p w14:paraId="29181209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Forma płatności z podziałem na ilość rat</w:t>
            </w:r>
          </w:p>
        </w:tc>
        <w:tc>
          <w:tcPr>
            <w:tcW w:w="3909" w:type="dxa"/>
          </w:tcPr>
          <w:p w14:paraId="1B78A4C2" w14:textId="77777777" w:rsidR="00BA2D74" w:rsidRPr="00E57037" w:rsidRDefault="00BA2D74" w:rsidP="0038317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Termin płatności</w:t>
            </w:r>
          </w:p>
        </w:tc>
      </w:tr>
      <w:tr w:rsidR="00BA2D74" w14:paraId="3238A756" w14:textId="77777777" w:rsidTr="0038317F">
        <w:trPr>
          <w:trHeight w:val="381"/>
          <w:jc w:val="center"/>
        </w:trPr>
        <w:tc>
          <w:tcPr>
            <w:tcW w:w="2751" w:type="dxa"/>
            <w:vAlign w:val="center"/>
          </w:tcPr>
          <w:p w14:paraId="2FBE4565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jednorazowa za cały  rok</w:t>
            </w:r>
          </w:p>
        </w:tc>
        <w:tc>
          <w:tcPr>
            <w:tcW w:w="2609" w:type="dxa"/>
            <w:vAlign w:val="center"/>
          </w:tcPr>
          <w:p w14:paraId="3178FB4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  <w:vAlign w:val="center"/>
          </w:tcPr>
          <w:p w14:paraId="094B8BA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br.*</w:t>
            </w:r>
          </w:p>
        </w:tc>
      </w:tr>
      <w:tr w:rsidR="00BA2D74" w14:paraId="7384B4D6" w14:textId="77777777" w:rsidTr="0038317F">
        <w:trPr>
          <w:trHeight w:val="228"/>
          <w:jc w:val="center"/>
        </w:trPr>
        <w:tc>
          <w:tcPr>
            <w:tcW w:w="2751" w:type="dxa"/>
            <w:vMerge w:val="restart"/>
            <w:vAlign w:val="center"/>
          </w:tcPr>
          <w:p w14:paraId="42784DC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semestralna</w:t>
            </w:r>
          </w:p>
        </w:tc>
        <w:tc>
          <w:tcPr>
            <w:tcW w:w="2609" w:type="dxa"/>
            <w:vAlign w:val="center"/>
          </w:tcPr>
          <w:p w14:paraId="1C4CCCB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495596B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 w semestrze zimowym*</w:t>
            </w:r>
          </w:p>
        </w:tc>
      </w:tr>
      <w:tr w:rsidR="00BA2D74" w14:paraId="72F11A1E" w14:textId="77777777" w:rsidTr="0038317F">
        <w:trPr>
          <w:trHeight w:val="228"/>
          <w:jc w:val="center"/>
        </w:trPr>
        <w:tc>
          <w:tcPr>
            <w:tcW w:w="2751" w:type="dxa"/>
            <w:vMerge/>
            <w:vAlign w:val="center"/>
          </w:tcPr>
          <w:p w14:paraId="451A7053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254004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0B9BCC16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lutego br. w semestrze letnim</w:t>
            </w:r>
          </w:p>
        </w:tc>
      </w:tr>
      <w:tr w:rsidR="00BA2D74" w14:paraId="6CE9DF06" w14:textId="77777777" w:rsidTr="0038317F">
        <w:trPr>
          <w:trHeight w:val="227"/>
          <w:jc w:val="center"/>
        </w:trPr>
        <w:tc>
          <w:tcPr>
            <w:tcW w:w="2751" w:type="dxa"/>
            <w:vMerge w:val="restart"/>
            <w:vAlign w:val="center"/>
          </w:tcPr>
          <w:p w14:paraId="2683DE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ratalna</w:t>
            </w:r>
            <w:r>
              <w:rPr>
                <w:sz w:val="18"/>
                <w:szCs w:val="18"/>
              </w:rPr>
              <w:t>/ 8 rat</w:t>
            </w:r>
          </w:p>
        </w:tc>
        <w:tc>
          <w:tcPr>
            <w:tcW w:w="2609" w:type="dxa"/>
            <w:vAlign w:val="center"/>
          </w:tcPr>
          <w:p w14:paraId="2BFF441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7AE2E14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769CDC9F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31DCEDB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995942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4A609765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2560E57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AC8C54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3454F6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1502BED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6E920CAC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115044DA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6E164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4D591BF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34018254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3FD02B1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C5D22D5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C0E19D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18A92A96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38F19FB7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89091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2C2EC0D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372350C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2CD389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A52628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559B053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1C6E887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0DF385D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E821F9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11032C4B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</w:t>
            </w:r>
            <w:r>
              <w:rPr>
                <w:sz w:val="18"/>
                <w:szCs w:val="18"/>
              </w:rPr>
              <w:t>r. **</w:t>
            </w:r>
          </w:p>
        </w:tc>
      </w:tr>
      <w:tr w:rsidR="00BA2D74" w14:paraId="68610D2D" w14:textId="77777777" w:rsidTr="0038317F">
        <w:trPr>
          <w:trHeight w:val="210"/>
          <w:jc w:val="center"/>
        </w:trPr>
        <w:tc>
          <w:tcPr>
            <w:tcW w:w="2751" w:type="dxa"/>
            <w:vMerge w:val="restart"/>
            <w:vAlign w:val="center"/>
          </w:tcPr>
          <w:p w14:paraId="06D34E20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368D53F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17C9D7DC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56AE41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0BC5583" w14:textId="77777777" w:rsidR="00BA2D74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opłata ratalna/ </w:t>
            </w:r>
            <w:r>
              <w:rPr>
                <w:sz w:val="18"/>
                <w:szCs w:val="18"/>
              </w:rPr>
              <w:t>10</w:t>
            </w:r>
            <w:r w:rsidRPr="00D833E6">
              <w:rPr>
                <w:sz w:val="18"/>
                <w:szCs w:val="18"/>
              </w:rPr>
              <w:t xml:space="preserve"> rat</w:t>
            </w:r>
          </w:p>
          <w:p w14:paraId="34296DAA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460DBE4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02E07819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86C086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38A855F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42B825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24338AD0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26FC5783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6E43595A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C7C20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126AD1B9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319689D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9B603FF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6C42B7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7EC39E22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015A2B7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733EBE0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ECF59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2696C6E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514842F1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B435FD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141A7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B009B08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stycznia br.</w:t>
            </w:r>
          </w:p>
        </w:tc>
      </w:tr>
      <w:tr w:rsidR="00BA2D74" w14:paraId="46BA977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5C3D0ADD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CD6AF08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43058B37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20454035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F52A6C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0D5BAC6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426B0F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21B7687D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BBCFB5C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C03C48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77981D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E9B44E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43059F5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F7B79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IX rata</w:t>
            </w:r>
          </w:p>
        </w:tc>
        <w:tc>
          <w:tcPr>
            <w:tcW w:w="3909" w:type="dxa"/>
          </w:tcPr>
          <w:p w14:paraId="434BD0EF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br</w:t>
            </w:r>
            <w:r>
              <w:rPr>
                <w:sz w:val="18"/>
                <w:szCs w:val="18"/>
              </w:rPr>
              <w:t>.</w:t>
            </w:r>
          </w:p>
        </w:tc>
      </w:tr>
      <w:tr w:rsidR="00BA2D74" w14:paraId="67FCDB0A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5B02BB7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289C95F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X rata</w:t>
            </w:r>
          </w:p>
        </w:tc>
        <w:tc>
          <w:tcPr>
            <w:tcW w:w="3909" w:type="dxa"/>
          </w:tcPr>
          <w:p w14:paraId="3AFF1CB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do 15 </w:t>
            </w:r>
            <w:r>
              <w:rPr>
                <w:sz w:val="18"/>
                <w:szCs w:val="18"/>
              </w:rPr>
              <w:t>czerwca</w:t>
            </w:r>
            <w:r w:rsidRPr="00D833E6">
              <w:rPr>
                <w:sz w:val="18"/>
                <w:szCs w:val="18"/>
              </w:rPr>
              <w:t xml:space="preserve"> br</w:t>
            </w:r>
            <w:r>
              <w:rPr>
                <w:sz w:val="18"/>
                <w:szCs w:val="18"/>
              </w:rPr>
              <w:t>. **</w:t>
            </w:r>
          </w:p>
        </w:tc>
      </w:tr>
    </w:tbl>
    <w:p w14:paraId="6A6BEA91" w14:textId="77777777" w:rsidR="00BA2D74" w:rsidRDefault="00BA2D74" w:rsidP="00BA2D74">
      <w:pPr>
        <w:jc w:val="both"/>
        <w:rPr>
          <w:sz w:val="16"/>
          <w:szCs w:val="16"/>
        </w:rPr>
      </w:pPr>
      <w:bookmarkStart w:id="2" w:name="_Hlk162005345"/>
      <w:bookmarkEnd w:id="1"/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bookmarkEnd w:id="2"/>
    <w:p w14:paraId="4912B802" w14:textId="77777777" w:rsidR="00BA2D74" w:rsidRPr="00D437BA" w:rsidRDefault="00BA2D74" w:rsidP="00BA2D74">
      <w:pPr>
        <w:jc w:val="both"/>
        <w:rPr>
          <w:b/>
          <w:color w:val="FF0000"/>
          <w:u w:val="single"/>
        </w:rPr>
      </w:pPr>
    </w:p>
    <w:p w14:paraId="6E29FDD0" w14:textId="77777777" w:rsidR="00BA2D74" w:rsidRDefault="00BA2D74" w:rsidP="00BA2D74">
      <w:pPr>
        <w:rPr>
          <w:b/>
          <w:color w:val="FF0000"/>
          <w:u w:val="single"/>
        </w:rPr>
      </w:pPr>
    </w:p>
    <w:p w14:paraId="5BFB13A4" w14:textId="77777777" w:rsidR="00BA2D74" w:rsidRDefault="00BA2D74" w:rsidP="00BA2D74">
      <w:pPr>
        <w:rPr>
          <w:b/>
          <w:color w:val="FF0000"/>
          <w:u w:val="single"/>
        </w:rPr>
      </w:pPr>
      <w:r w:rsidRPr="0082070D">
        <w:rPr>
          <w:b/>
          <w:color w:val="FF0000"/>
          <w:u w:val="single"/>
        </w:rPr>
        <w:t>Tabela</w:t>
      </w:r>
      <w:r>
        <w:rPr>
          <w:b/>
          <w:color w:val="FF0000"/>
          <w:u w:val="single"/>
        </w:rPr>
        <w:t xml:space="preserve"> nr 3-  O</w:t>
      </w:r>
      <w:r w:rsidRPr="0082070D">
        <w:rPr>
          <w:b/>
          <w:color w:val="FF0000"/>
          <w:u w:val="single"/>
        </w:rPr>
        <w:t>płat</w:t>
      </w:r>
      <w:r>
        <w:rPr>
          <w:b/>
          <w:color w:val="FF0000"/>
          <w:u w:val="single"/>
        </w:rPr>
        <w:t>y</w:t>
      </w:r>
      <w:r w:rsidRPr="0082070D">
        <w:rPr>
          <w:b/>
          <w:color w:val="FF0000"/>
          <w:u w:val="single"/>
        </w:rPr>
        <w:t xml:space="preserve"> z tytułu czesnego</w:t>
      </w:r>
      <w:r>
        <w:rPr>
          <w:b/>
          <w:color w:val="FF0000"/>
          <w:u w:val="single"/>
        </w:rPr>
        <w:t xml:space="preserve"> - studia podyplomowe</w:t>
      </w:r>
    </w:p>
    <w:p w14:paraId="4A2D56D1" w14:textId="77777777" w:rsidR="00BA2D74" w:rsidRDefault="00BA2D74" w:rsidP="00BA2D74">
      <w:pPr>
        <w:rPr>
          <w:b/>
        </w:rPr>
      </w:pPr>
    </w:p>
    <w:p w14:paraId="48685A68" w14:textId="42718C7E" w:rsidR="00BA2D74" w:rsidRDefault="00BA2D74" w:rsidP="00BA2D74">
      <w:pPr>
        <w:rPr>
          <w:b/>
        </w:rPr>
      </w:pPr>
      <w:r>
        <w:rPr>
          <w:b/>
        </w:rPr>
        <w:t xml:space="preserve">Studia podyplomowe: </w:t>
      </w:r>
      <w:r w:rsidR="006B76F4">
        <w:rPr>
          <w:b/>
        </w:rPr>
        <w:t xml:space="preserve">Akademia </w:t>
      </w:r>
      <w:proofErr w:type="spellStart"/>
      <w:r w:rsidR="006B76F4">
        <w:rPr>
          <w:b/>
        </w:rPr>
        <w:t>compilance</w:t>
      </w:r>
      <w:proofErr w:type="spellEnd"/>
      <w:r>
        <w:rPr>
          <w:b/>
        </w:rPr>
        <w:t xml:space="preserve">– </w:t>
      </w:r>
      <w:r w:rsidR="006B76F4">
        <w:rPr>
          <w:b/>
        </w:rPr>
        <w:t>2</w:t>
      </w:r>
      <w:r>
        <w:rPr>
          <w:b/>
        </w:rPr>
        <w:t xml:space="preserve"> semestry</w:t>
      </w:r>
    </w:p>
    <w:tbl>
      <w:tblPr>
        <w:tblW w:w="95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027"/>
        <w:gridCol w:w="2266"/>
        <w:gridCol w:w="1907"/>
        <w:gridCol w:w="1907"/>
      </w:tblGrid>
      <w:tr w:rsidR="00BA2D74" w:rsidRPr="00477D9B" w14:paraId="2D99BD1F" w14:textId="77777777" w:rsidTr="0038317F">
        <w:trPr>
          <w:trHeight w:val="411"/>
        </w:trPr>
        <w:tc>
          <w:tcPr>
            <w:tcW w:w="1431" w:type="dxa"/>
            <w:vAlign w:val="center"/>
          </w:tcPr>
          <w:p w14:paraId="34BE802E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027" w:type="dxa"/>
            <w:vAlign w:val="center"/>
          </w:tcPr>
          <w:p w14:paraId="0B4832D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jednorazowa</w:t>
            </w:r>
          </w:p>
        </w:tc>
        <w:tc>
          <w:tcPr>
            <w:tcW w:w="2266" w:type="dxa"/>
            <w:vAlign w:val="center"/>
          </w:tcPr>
          <w:p w14:paraId="6BD40D11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1063BA3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8 rat</w:t>
            </w:r>
          </w:p>
        </w:tc>
        <w:tc>
          <w:tcPr>
            <w:tcW w:w="1907" w:type="dxa"/>
          </w:tcPr>
          <w:p w14:paraId="272ABCC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10 rat</w:t>
            </w:r>
          </w:p>
        </w:tc>
      </w:tr>
      <w:tr w:rsidR="00BA2D74" w:rsidRPr="00477D9B" w14:paraId="6DBADA09" w14:textId="77777777" w:rsidTr="00A6073A">
        <w:trPr>
          <w:trHeight w:val="392"/>
        </w:trPr>
        <w:tc>
          <w:tcPr>
            <w:tcW w:w="1431" w:type="dxa"/>
            <w:vAlign w:val="center"/>
          </w:tcPr>
          <w:p w14:paraId="7DF90E0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027" w:type="dxa"/>
            <w:vAlign w:val="center"/>
          </w:tcPr>
          <w:p w14:paraId="569BEC1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6.000,00 </w:t>
            </w:r>
          </w:p>
        </w:tc>
        <w:tc>
          <w:tcPr>
            <w:tcW w:w="2266" w:type="dxa"/>
            <w:vAlign w:val="center"/>
          </w:tcPr>
          <w:p w14:paraId="36BE497D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6.200,00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D160D4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6.400,00</w:t>
            </w:r>
          </w:p>
        </w:tc>
        <w:tc>
          <w:tcPr>
            <w:tcW w:w="1907" w:type="dxa"/>
            <w:vAlign w:val="center"/>
          </w:tcPr>
          <w:p w14:paraId="1208914C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6.600,00</w:t>
            </w:r>
          </w:p>
        </w:tc>
      </w:tr>
      <w:tr w:rsidR="00BA2D74" w:rsidRPr="00477D9B" w14:paraId="6F30D304" w14:textId="77777777" w:rsidTr="00A6073A">
        <w:trPr>
          <w:trHeight w:val="359"/>
        </w:trPr>
        <w:tc>
          <w:tcPr>
            <w:tcW w:w="1431" w:type="dxa"/>
            <w:vAlign w:val="center"/>
          </w:tcPr>
          <w:p w14:paraId="344B8BC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027" w:type="dxa"/>
            <w:vAlign w:val="center"/>
          </w:tcPr>
          <w:p w14:paraId="513DF230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 x 6.000,00</w:t>
            </w:r>
          </w:p>
        </w:tc>
        <w:tc>
          <w:tcPr>
            <w:tcW w:w="2266" w:type="dxa"/>
            <w:vAlign w:val="center"/>
          </w:tcPr>
          <w:p w14:paraId="5080EB4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2 x 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CD027A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8 x 800,00</w:t>
            </w:r>
          </w:p>
        </w:tc>
        <w:tc>
          <w:tcPr>
            <w:tcW w:w="1907" w:type="dxa"/>
            <w:vAlign w:val="center"/>
          </w:tcPr>
          <w:p w14:paraId="588E892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10 x 660,00</w:t>
            </w:r>
          </w:p>
        </w:tc>
      </w:tr>
    </w:tbl>
    <w:p w14:paraId="3F1C3A96" w14:textId="215B6499" w:rsidR="00BA2D74" w:rsidRDefault="00BA2D74" w:rsidP="00BA2D74">
      <w:pPr>
        <w:rPr>
          <w:b/>
          <w:sz w:val="16"/>
          <w:szCs w:val="16"/>
        </w:rPr>
      </w:pPr>
    </w:p>
    <w:p w14:paraId="4A2EFAFA" w14:textId="77777777" w:rsidR="006B76F4" w:rsidRDefault="006B76F4" w:rsidP="00BA2D74">
      <w:pPr>
        <w:rPr>
          <w:b/>
          <w:sz w:val="16"/>
          <w:szCs w:val="16"/>
        </w:rPr>
      </w:pPr>
    </w:p>
    <w:p w14:paraId="740C9ADB" w14:textId="3D8EEA08" w:rsidR="00D73500" w:rsidRDefault="00D73500" w:rsidP="00BA2D74">
      <w:pPr>
        <w:rPr>
          <w:b/>
          <w:sz w:val="16"/>
          <w:szCs w:val="16"/>
        </w:rPr>
      </w:pPr>
    </w:p>
    <w:p w14:paraId="2EB50AED" w14:textId="77777777" w:rsidR="00D73500" w:rsidRDefault="00D73500" w:rsidP="00BA2D74">
      <w:pPr>
        <w:rPr>
          <w:b/>
          <w:sz w:val="16"/>
          <w:szCs w:val="16"/>
        </w:rPr>
      </w:pPr>
    </w:p>
    <w:p w14:paraId="1B1D2B60" w14:textId="77777777" w:rsidR="00BA2D74" w:rsidRDefault="00BA2D74" w:rsidP="00BA2D7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 xml:space="preserve">Tabela nr 4 – Opłaty inne niż czesne </w:t>
      </w:r>
    </w:p>
    <w:p w14:paraId="4915B3DA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344"/>
        <w:gridCol w:w="3142"/>
      </w:tblGrid>
      <w:tr w:rsidR="00BA2D74" w14:paraId="4AB3BFCB" w14:textId="77777777" w:rsidTr="00D73500">
        <w:trPr>
          <w:trHeight w:val="43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1F4" w14:textId="77777777" w:rsidR="00BA2D74" w:rsidRPr="000F2E59" w:rsidRDefault="00BA2D74" w:rsidP="0038317F">
            <w:pPr>
              <w:pStyle w:val="TableParagraph"/>
              <w:spacing w:before="60"/>
              <w:ind w:left="154" w:right="14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Rodzaj opłaty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1CBA" w14:textId="77777777" w:rsidR="00BA2D74" w:rsidRPr="000F2E59" w:rsidRDefault="00BA2D74" w:rsidP="0038317F">
            <w:pPr>
              <w:pStyle w:val="TableParagraph"/>
              <w:spacing w:before="60"/>
              <w:ind w:left="1223" w:right="129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Kwota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24E" w14:textId="77777777" w:rsidR="00BA2D74" w:rsidRPr="000F2E59" w:rsidRDefault="00BA2D74" w:rsidP="0038317F">
            <w:pPr>
              <w:pStyle w:val="TableParagraph"/>
              <w:spacing w:before="60"/>
              <w:ind w:left="154" w:right="15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Termin wnoszenia opłat</w:t>
            </w:r>
          </w:p>
        </w:tc>
      </w:tr>
      <w:tr w:rsidR="00BA2D74" w14:paraId="40C0ADF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732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Opłata końcowa (w tym opłata za wydanie świadectwa ukończenia studiów)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AF2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95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167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zgodnie z harmonogramem wniesienia ostatniej raty czesnego na ostatnim roku studiów</w:t>
            </w:r>
          </w:p>
        </w:tc>
      </w:tr>
      <w:tr w:rsidR="00BA2D74" w14:paraId="4080469F" w14:textId="77777777" w:rsidTr="00D73500">
        <w:trPr>
          <w:trHeight w:val="33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20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wystawienie świadectwa ukończenia studiów podyplomowych w języku angielskim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6D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65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463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wraz z podaniem o wystawienie świadectwa w języku angielskim</w:t>
            </w:r>
          </w:p>
        </w:tc>
      </w:tr>
      <w:tr w:rsidR="00BA2D74" w14:paraId="0BAF7074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57F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semestru (w przypadku zaliczenia co najmniej jednego przedmiotu z semestru, na którego powtarzanie Student został skierowany)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38B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70% wysokości czesnego standardowego obowiązującego na powtarzanym semestrze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45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harmonogramem wnoszenia czesnego</w:t>
            </w:r>
          </w:p>
        </w:tc>
      </w:tr>
      <w:tr w:rsidR="00BA2D74" w14:paraId="38F6F842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A00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seminarium dyplomowego na ostatnim semestrze studiów (gdy powtarzane jest wyłącznie seminarium dyplomowe)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1E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1250 zł /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EE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15.11 w semestrze zimowym / 15.04 </w:t>
            </w:r>
            <w:r w:rsidRPr="000F2E59">
              <w:rPr>
                <w:color w:val="000000"/>
                <w:sz w:val="18"/>
                <w:szCs w:val="18"/>
              </w:rPr>
              <w:br/>
              <w:t>w semestrze letnim</w:t>
            </w:r>
          </w:p>
        </w:tc>
      </w:tr>
      <w:tr w:rsidR="00BA2D74" w14:paraId="566E5228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07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reaktywację (opłata za postępowanie związane z ponownym przyjęciem na studia)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DC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C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wraz z podaniem o reaktywację (potwierdzenie wniesienia opłaty -załącznik do podania) </w:t>
            </w:r>
          </w:p>
        </w:tc>
      </w:tr>
      <w:tr w:rsidR="00BA2D74" w14:paraId="6319245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42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51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9D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18C2753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81C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6B4250B5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73A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66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25CB16DA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A5C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92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F3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46E31B96" w14:textId="77777777" w:rsidTr="00D73500">
        <w:trPr>
          <w:trHeight w:val="3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62D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98D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6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543BC80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761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 xml:space="preserve">Za legalizację dokumentów </w:t>
            </w:r>
          </w:p>
          <w:p w14:paraId="2E417E92" w14:textId="77777777" w:rsidR="00BA2D74" w:rsidRPr="000F2E59" w:rsidRDefault="00BA2D74" w:rsidP="0038317F">
            <w:pPr>
              <w:rPr>
                <w:b/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przeznaczonych do obrotu prawnego za granicą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1B6" w14:textId="074CB937" w:rsidR="00BA2D74" w:rsidRPr="000F2E59" w:rsidRDefault="00BA2D74" w:rsidP="0038317F">
            <w:pPr>
              <w:jc w:val="center"/>
              <w:rPr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26 zł (zgodnie z Rozporządzeniem Ministra Nauki i Szkolnictwa Wyższego-</w:t>
            </w:r>
            <w:r w:rsidR="006B76F4">
              <w:t xml:space="preserve"> tj. </w:t>
            </w:r>
            <w:r w:rsidR="006B76F4" w:rsidRPr="006B76F4">
              <w:rPr>
                <w:sz w:val="18"/>
                <w:szCs w:val="18"/>
              </w:rPr>
              <w:t>Dz.U. 2025 poz. 1464</w:t>
            </w:r>
            <w:r w:rsidRPr="000F2E59">
              <w:rPr>
                <w:sz w:val="18"/>
                <w:szCs w:val="18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F3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złożenia podania</w:t>
            </w:r>
          </w:p>
        </w:tc>
      </w:tr>
      <w:tr w:rsidR="00BA2D74" w14:paraId="6C7C2E1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A6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wydanie indeksu**</w:t>
            </w:r>
            <w:r w:rsidRPr="000F2E59">
              <w:rPr>
                <w:sz w:val="18"/>
                <w:szCs w:val="18"/>
              </w:rPr>
              <w:tab/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3E2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4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8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zbieżny z datą 1 raty czesnego</w:t>
            </w:r>
          </w:p>
        </w:tc>
      </w:tr>
      <w:tr w:rsidR="00BA2D74" w14:paraId="082F79F6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E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Odsetki w opóźnieniu za wnoszenie opłat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F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ustawowe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4F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niezwłocznie z kolejną płatnością</w:t>
            </w:r>
          </w:p>
        </w:tc>
      </w:tr>
      <w:tr w:rsidR="00BA2D74" w14:paraId="0472B11E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2FF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Dokonanie wypisu ocen z protokołu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60F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3A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7 dni od dnia złożenia podania</w:t>
            </w:r>
          </w:p>
        </w:tc>
      </w:tr>
      <w:tr w:rsidR="00BA2D74" w14:paraId="0553250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405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przetrzymywanie książek z Biblioteki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F88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 zł/ za jedną książkę-  za każdy rozpoczęty dzień przekroczenia ustalonego terminu zwrotu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479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w terminie 7 dni od dnia zwrotu książki do Biblioteki</w:t>
            </w:r>
          </w:p>
        </w:tc>
      </w:tr>
      <w:tr w:rsidR="00BA2D74" w14:paraId="2054874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4F3" w14:textId="77777777" w:rsidR="00BA2D74" w:rsidRPr="000F2E59" w:rsidRDefault="00BA2D74" w:rsidP="0038317F">
            <w:pPr>
              <w:pStyle w:val="TableParagraph"/>
              <w:spacing w:before="29" w:line="166" w:lineRule="exact"/>
              <w:ind w:right="145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Jednorazowa opłata za każde pisemne upomnienie wysłane listem poleconym lub/i za potwierdzeniem odbioru dotyczące zaległości we wnoszeniu płatności za studia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5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15 zł / adres w Polsce</w:t>
            </w:r>
          </w:p>
          <w:p w14:paraId="065D0233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 zł / inny adres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184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wezwania do zapłaty</w:t>
            </w:r>
          </w:p>
        </w:tc>
      </w:tr>
      <w:tr w:rsidR="00BA2D74" w14:paraId="6D998DE5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C06" w14:textId="77777777" w:rsidR="00BA2D74" w:rsidRPr="000F2E59" w:rsidRDefault="00BA2D74" w:rsidP="0038317F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0F2E59">
              <w:rPr>
                <w:b/>
                <w:color w:val="000000"/>
                <w:sz w:val="18"/>
                <w:szCs w:val="18"/>
                <w:u w:val="single"/>
              </w:rPr>
              <w:t>Różnice programowe: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7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</w:p>
        </w:tc>
      </w:tr>
      <w:tr w:rsidR="00BA2D74" w14:paraId="636E2918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59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A6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97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4F77271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DC8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5EB96FE3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A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5702FE9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9A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208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DC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75B66B0E" w14:textId="77777777" w:rsidTr="00D73500">
        <w:trPr>
          <w:trHeight w:val="50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8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D00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55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</w:tbl>
    <w:p w14:paraId="2D1D446C" w14:textId="093E35CF" w:rsidR="00F2069C" w:rsidRPr="00D437BA" w:rsidRDefault="00BA2D74" w:rsidP="00BA2D74">
      <w:pPr>
        <w:jc w:val="both"/>
        <w:rPr>
          <w:b/>
          <w:bCs/>
        </w:rPr>
      </w:pPr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sectPr w:rsidR="00F2069C" w:rsidRPr="00D437BA" w:rsidSect="002B147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3CEF" w14:textId="77777777" w:rsidR="00B74171" w:rsidRDefault="00B74171" w:rsidP="005D222A">
      <w:r>
        <w:separator/>
      </w:r>
    </w:p>
  </w:endnote>
  <w:endnote w:type="continuationSeparator" w:id="0">
    <w:p w14:paraId="4B72A0A3" w14:textId="77777777" w:rsidR="00B74171" w:rsidRDefault="00B74171" w:rsidP="005D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orld Ea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7FA6" w14:textId="77777777" w:rsidR="000F129B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2</w:t>
    </w:r>
    <w:r>
      <w:rPr>
        <w:noProof/>
      </w:rPr>
      <w:fldChar w:fldCharType="end"/>
    </w:r>
  </w:p>
  <w:p w14:paraId="5918F0C6" w14:textId="77777777" w:rsidR="002925D2" w:rsidRDefault="002925D2" w:rsidP="002925D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F26" w14:textId="77777777" w:rsidR="002B147D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1</w:t>
    </w:r>
    <w:r>
      <w:rPr>
        <w:noProof/>
      </w:rPr>
      <w:fldChar w:fldCharType="end"/>
    </w:r>
  </w:p>
  <w:p w14:paraId="504DF456" w14:textId="77777777" w:rsidR="00660B01" w:rsidRDefault="00660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B5C9" w14:textId="77777777" w:rsidR="00B74171" w:rsidRDefault="00B74171" w:rsidP="005D222A">
      <w:r>
        <w:separator/>
      </w:r>
    </w:p>
  </w:footnote>
  <w:footnote w:type="continuationSeparator" w:id="0">
    <w:p w14:paraId="4D4F2A29" w14:textId="77777777" w:rsidR="00B74171" w:rsidRDefault="00B74171" w:rsidP="005D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DB2B" w14:textId="189F15E2" w:rsidR="008241C8" w:rsidRDefault="008241C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7CDAE" wp14:editId="285167A1">
          <wp:simplePos x="0" y="0"/>
          <wp:positionH relativeFrom="column">
            <wp:posOffset>-291465</wp:posOffset>
          </wp:positionH>
          <wp:positionV relativeFrom="paragraph">
            <wp:posOffset>-450215</wp:posOffset>
          </wp:positionV>
          <wp:extent cx="2682240" cy="11645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E68"/>
    <w:multiLevelType w:val="hybridMultilevel"/>
    <w:tmpl w:val="CC346C36"/>
    <w:lvl w:ilvl="0" w:tplc="32A65A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B73"/>
    <w:multiLevelType w:val="hybridMultilevel"/>
    <w:tmpl w:val="6CE63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20EDC"/>
    <w:multiLevelType w:val="hybridMultilevel"/>
    <w:tmpl w:val="A0849260"/>
    <w:lvl w:ilvl="0" w:tplc="14A2E2C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 w15:restartNumberingAfterBreak="0">
    <w:nsid w:val="1AD4701E"/>
    <w:multiLevelType w:val="hybridMultilevel"/>
    <w:tmpl w:val="E9BED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AB15E4"/>
    <w:multiLevelType w:val="hybridMultilevel"/>
    <w:tmpl w:val="1DF6B1EA"/>
    <w:lvl w:ilvl="0" w:tplc="5F0CA5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AD7B33"/>
    <w:multiLevelType w:val="hybridMultilevel"/>
    <w:tmpl w:val="61661FE6"/>
    <w:lvl w:ilvl="0" w:tplc="3B409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D3383A"/>
    <w:multiLevelType w:val="hybridMultilevel"/>
    <w:tmpl w:val="8918DC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2281149"/>
    <w:multiLevelType w:val="hybridMultilevel"/>
    <w:tmpl w:val="89EA7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0B6255"/>
    <w:multiLevelType w:val="hybridMultilevel"/>
    <w:tmpl w:val="534C0C88"/>
    <w:lvl w:ilvl="0" w:tplc="2DB26F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9" w15:restartNumberingAfterBreak="0">
    <w:nsid w:val="38C8019B"/>
    <w:multiLevelType w:val="hybridMultilevel"/>
    <w:tmpl w:val="AED4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C58DC"/>
    <w:multiLevelType w:val="hybridMultilevel"/>
    <w:tmpl w:val="85CA34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7CD7"/>
    <w:multiLevelType w:val="hybridMultilevel"/>
    <w:tmpl w:val="EDB84C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7B30"/>
    <w:multiLevelType w:val="hybridMultilevel"/>
    <w:tmpl w:val="30B62A80"/>
    <w:lvl w:ilvl="0" w:tplc="D0E2F5D6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BB1CC20A">
      <w:start w:val="1"/>
      <w:numFmt w:val="decimal"/>
      <w:lvlText w:val="%2)"/>
      <w:lvlJc w:val="left"/>
      <w:pPr>
        <w:ind w:left="851" w:hanging="284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2" w:tplc="FC389B4C">
      <w:numFmt w:val="bullet"/>
      <w:lvlText w:val="•"/>
      <w:lvlJc w:val="left"/>
      <w:pPr>
        <w:ind w:left="1731" w:hanging="284"/>
      </w:pPr>
      <w:rPr>
        <w:rFonts w:hint="default"/>
        <w:lang w:val="pl-PL" w:eastAsia="pl-PL" w:bidi="pl-PL"/>
      </w:rPr>
    </w:lvl>
    <w:lvl w:ilvl="3" w:tplc="41D86322">
      <w:numFmt w:val="bullet"/>
      <w:lvlText w:val="•"/>
      <w:lvlJc w:val="left"/>
      <w:pPr>
        <w:ind w:left="2783" w:hanging="284"/>
      </w:pPr>
      <w:rPr>
        <w:rFonts w:hint="default"/>
        <w:lang w:val="pl-PL" w:eastAsia="pl-PL" w:bidi="pl-PL"/>
      </w:rPr>
    </w:lvl>
    <w:lvl w:ilvl="4" w:tplc="87FC669A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 w:tplc="97F64FF4">
      <w:numFmt w:val="bullet"/>
      <w:lvlText w:val="•"/>
      <w:lvlJc w:val="left"/>
      <w:pPr>
        <w:ind w:left="4887" w:hanging="284"/>
      </w:pPr>
      <w:rPr>
        <w:rFonts w:hint="default"/>
        <w:lang w:val="pl-PL" w:eastAsia="pl-PL" w:bidi="pl-PL"/>
      </w:rPr>
    </w:lvl>
    <w:lvl w:ilvl="6" w:tplc="B746ABE2">
      <w:numFmt w:val="bullet"/>
      <w:lvlText w:val="•"/>
      <w:lvlJc w:val="left"/>
      <w:pPr>
        <w:ind w:left="5939" w:hanging="284"/>
      </w:pPr>
      <w:rPr>
        <w:rFonts w:hint="default"/>
        <w:lang w:val="pl-PL" w:eastAsia="pl-PL" w:bidi="pl-PL"/>
      </w:rPr>
    </w:lvl>
    <w:lvl w:ilvl="7" w:tplc="9B1028CA">
      <w:numFmt w:val="bullet"/>
      <w:lvlText w:val="•"/>
      <w:lvlJc w:val="left"/>
      <w:pPr>
        <w:ind w:left="6990" w:hanging="284"/>
      </w:pPr>
      <w:rPr>
        <w:rFonts w:hint="default"/>
        <w:lang w:val="pl-PL" w:eastAsia="pl-PL" w:bidi="pl-PL"/>
      </w:rPr>
    </w:lvl>
    <w:lvl w:ilvl="8" w:tplc="570A8860">
      <w:numFmt w:val="bullet"/>
      <w:lvlText w:val="•"/>
      <w:lvlJc w:val="left"/>
      <w:pPr>
        <w:ind w:left="8042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450C2093"/>
    <w:multiLevelType w:val="hybridMultilevel"/>
    <w:tmpl w:val="9E5CCD92"/>
    <w:lvl w:ilvl="0" w:tplc="C86421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127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0F60B9"/>
    <w:multiLevelType w:val="hybridMultilevel"/>
    <w:tmpl w:val="3A32138A"/>
    <w:lvl w:ilvl="0" w:tplc="04150019">
      <w:start w:val="1"/>
      <w:numFmt w:val="lowerLetter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6603EDE"/>
    <w:multiLevelType w:val="hybridMultilevel"/>
    <w:tmpl w:val="F7B47D1C"/>
    <w:lvl w:ilvl="0" w:tplc="B81A6EBE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DAE0B61"/>
    <w:multiLevelType w:val="hybridMultilevel"/>
    <w:tmpl w:val="6B483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9727F"/>
    <w:multiLevelType w:val="hybridMultilevel"/>
    <w:tmpl w:val="F98C02C0"/>
    <w:lvl w:ilvl="0" w:tplc="DF707742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F67C95F6">
      <w:numFmt w:val="bullet"/>
      <w:lvlText w:val="•"/>
      <w:lvlJc w:val="left"/>
      <w:pPr>
        <w:ind w:left="1374" w:hanging="284"/>
      </w:pPr>
      <w:rPr>
        <w:rFonts w:hint="default"/>
        <w:lang w:val="pl-PL" w:eastAsia="pl-PL" w:bidi="pl-PL"/>
      </w:rPr>
    </w:lvl>
    <w:lvl w:ilvl="2" w:tplc="9C0E511E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584E1B54">
      <w:numFmt w:val="bullet"/>
      <w:lvlText w:val="•"/>
      <w:lvlJc w:val="left"/>
      <w:pPr>
        <w:ind w:left="3323" w:hanging="284"/>
      </w:pPr>
      <w:rPr>
        <w:rFonts w:hint="default"/>
        <w:lang w:val="pl-PL" w:eastAsia="pl-PL" w:bidi="pl-PL"/>
      </w:rPr>
    </w:lvl>
    <w:lvl w:ilvl="4" w:tplc="C99C125A">
      <w:numFmt w:val="bullet"/>
      <w:lvlText w:val="•"/>
      <w:lvlJc w:val="left"/>
      <w:pPr>
        <w:ind w:left="4298" w:hanging="284"/>
      </w:pPr>
      <w:rPr>
        <w:rFonts w:hint="default"/>
        <w:lang w:val="pl-PL" w:eastAsia="pl-PL" w:bidi="pl-PL"/>
      </w:rPr>
    </w:lvl>
    <w:lvl w:ilvl="5" w:tplc="63FE7302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B074E5EE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7" w:tplc="9E023124">
      <w:numFmt w:val="bullet"/>
      <w:lvlText w:val="•"/>
      <w:lvlJc w:val="left"/>
      <w:pPr>
        <w:ind w:left="7222" w:hanging="284"/>
      </w:pPr>
      <w:rPr>
        <w:rFonts w:hint="default"/>
        <w:lang w:val="pl-PL" w:eastAsia="pl-PL" w:bidi="pl-PL"/>
      </w:rPr>
    </w:lvl>
    <w:lvl w:ilvl="8" w:tplc="8FF65F18">
      <w:numFmt w:val="bullet"/>
      <w:lvlText w:val="•"/>
      <w:lvlJc w:val="left"/>
      <w:pPr>
        <w:ind w:left="8197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74D97D35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570D9"/>
    <w:multiLevelType w:val="hybridMultilevel"/>
    <w:tmpl w:val="E90C2BC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C077023"/>
    <w:multiLevelType w:val="hybridMultilevel"/>
    <w:tmpl w:val="8A12608C"/>
    <w:lvl w:ilvl="0" w:tplc="B81A6E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13"/>
  </w:num>
  <w:num w:numId="16">
    <w:abstractNumId w:val="14"/>
  </w:num>
  <w:num w:numId="17">
    <w:abstractNumId w:val="0"/>
  </w:num>
  <w:num w:numId="18">
    <w:abstractNumId w:val="8"/>
  </w:num>
  <w:num w:numId="19">
    <w:abstractNumId w:val="9"/>
  </w:num>
  <w:num w:numId="20">
    <w:abstractNumId w:val="2"/>
  </w:num>
  <w:num w:numId="21">
    <w:abstractNumId w:val="20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D"/>
    <w:rsid w:val="00003152"/>
    <w:rsid w:val="000105D0"/>
    <w:rsid w:val="00030775"/>
    <w:rsid w:val="00032374"/>
    <w:rsid w:val="00037084"/>
    <w:rsid w:val="00042FF6"/>
    <w:rsid w:val="0004518A"/>
    <w:rsid w:val="00053342"/>
    <w:rsid w:val="0005646B"/>
    <w:rsid w:val="00063F20"/>
    <w:rsid w:val="000648A2"/>
    <w:rsid w:val="00070C52"/>
    <w:rsid w:val="00070E7A"/>
    <w:rsid w:val="0007340A"/>
    <w:rsid w:val="00091FEB"/>
    <w:rsid w:val="00093560"/>
    <w:rsid w:val="000A4990"/>
    <w:rsid w:val="000B0D0A"/>
    <w:rsid w:val="000B12DF"/>
    <w:rsid w:val="000C2FAD"/>
    <w:rsid w:val="000D0805"/>
    <w:rsid w:val="000D1297"/>
    <w:rsid w:val="000D70A8"/>
    <w:rsid w:val="000F129B"/>
    <w:rsid w:val="000F1D37"/>
    <w:rsid w:val="000F48D4"/>
    <w:rsid w:val="00100E39"/>
    <w:rsid w:val="0010662D"/>
    <w:rsid w:val="00106DFE"/>
    <w:rsid w:val="00110F03"/>
    <w:rsid w:val="00113B21"/>
    <w:rsid w:val="00117560"/>
    <w:rsid w:val="00123BBC"/>
    <w:rsid w:val="0012644E"/>
    <w:rsid w:val="001315E1"/>
    <w:rsid w:val="00142169"/>
    <w:rsid w:val="0014366C"/>
    <w:rsid w:val="00144959"/>
    <w:rsid w:val="00145503"/>
    <w:rsid w:val="00146EA1"/>
    <w:rsid w:val="00154C32"/>
    <w:rsid w:val="001603FD"/>
    <w:rsid w:val="001615FC"/>
    <w:rsid w:val="001776A7"/>
    <w:rsid w:val="0018052B"/>
    <w:rsid w:val="001812AB"/>
    <w:rsid w:val="0018215D"/>
    <w:rsid w:val="0018789A"/>
    <w:rsid w:val="001905D6"/>
    <w:rsid w:val="00191A43"/>
    <w:rsid w:val="00195E7B"/>
    <w:rsid w:val="001A60F5"/>
    <w:rsid w:val="001B36A4"/>
    <w:rsid w:val="001D1467"/>
    <w:rsid w:val="001D3C85"/>
    <w:rsid w:val="001E161F"/>
    <w:rsid w:val="001E2966"/>
    <w:rsid w:val="001E50C4"/>
    <w:rsid w:val="001E5C79"/>
    <w:rsid w:val="001E61FA"/>
    <w:rsid w:val="002006E4"/>
    <w:rsid w:val="00204862"/>
    <w:rsid w:val="00243943"/>
    <w:rsid w:val="0024733B"/>
    <w:rsid w:val="002508A6"/>
    <w:rsid w:val="00254154"/>
    <w:rsid w:val="00255ACE"/>
    <w:rsid w:val="002566AB"/>
    <w:rsid w:val="00256866"/>
    <w:rsid w:val="00262F05"/>
    <w:rsid w:val="00266FBC"/>
    <w:rsid w:val="00275533"/>
    <w:rsid w:val="00276E1B"/>
    <w:rsid w:val="0028368B"/>
    <w:rsid w:val="002908CF"/>
    <w:rsid w:val="00291ADF"/>
    <w:rsid w:val="002925D2"/>
    <w:rsid w:val="002A05B2"/>
    <w:rsid w:val="002A6E54"/>
    <w:rsid w:val="002B147D"/>
    <w:rsid w:val="002B2A71"/>
    <w:rsid w:val="002B428D"/>
    <w:rsid w:val="002B537D"/>
    <w:rsid w:val="002B67DB"/>
    <w:rsid w:val="002B7903"/>
    <w:rsid w:val="002B7D38"/>
    <w:rsid w:val="002C00D0"/>
    <w:rsid w:val="002C1283"/>
    <w:rsid w:val="002C6B5D"/>
    <w:rsid w:val="002C798B"/>
    <w:rsid w:val="002D0848"/>
    <w:rsid w:val="002D60A7"/>
    <w:rsid w:val="002D68FB"/>
    <w:rsid w:val="002E1B89"/>
    <w:rsid w:val="002E284F"/>
    <w:rsid w:val="002E3EBE"/>
    <w:rsid w:val="002E59F7"/>
    <w:rsid w:val="002F0F47"/>
    <w:rsid w:val="002F6495"/>
    <w:rsid w:val="003134CA"/>
    <w:rsid w:val="00315A29"/>
    <w:rsid w:val="003308AB"/>
    <w:rsid w:val="00333919"/>
    <w:rsid w:val="00341EC1"/>
    <w:rsid w:val="00360987"/>
    <w:rsid w:val="00365B2A"/>
    <w:rsid w:val="003667E2"/>
    <w:rsid w:val="003668B7"/>
    <w:rsid w:val="003725DF"/>
    <w:rsid w:val="00377AF2"/>
    <w:rsid w:val="00385836"/>
    <w:rsid w:val="00385FDF"/>
    <w:rsid w:val="003916FD"/>
    <w:rsid w:val="003917B2"/>
    <w:rsid w:val="00391F57"/>
    <w:rsid w:val="003942CA"/>
    <w:rsid w:val="003951B0"/>
    <w:rsid w:val="00396907"/>
    <w:rsid w:val="003A067A"/>
    <w:rsid w:val="003A14AC"/>
    <w:rsid w:val="003B049F"/>
    <w:rsid w:val="003B1D02"/>
    <w:rsid w:val="003B2B4D"/>
    <w:rsid w:val="003B33DF"/>
    <w:rsid w:val="003B7762"/>
    <w:rsid w:val="003C49BF"/>
    <w:rsid w:val="003D2844"/>
    <w:rsid w:val="003D4F3A"/>
    <w:rsid w:val="003D74D9"/>
    <w:rsid w:val="003E019B"/>
    <w:rsid w:val="003E2601"/>
    <w:rsid w:val="00404F70"/>
    <w:rsid w:val="0042109B"/>
    <w:rsid w:val="00422C3E"/>
    <w:rsid w:val="00431AEC"/>
    <w:rsid w:val="004637B9"/>
    <w:rsid w:val="0047056B"/>
    <w:rsid w:val="00475E20"/>
    <w:rsid w:val="00480695"/>
    <w:rsid w:val="00483093"/>
    <w:rsid w:val="00483CBC"/>
    <w:rsid w:val="004A28AE"/>
    <w:rsid w:val="004A5BBF"/>
    <w:rsid w:val="004A7CEE"/>
    <w:rsid w:val="004B0524"/>
    <w:rsid w:val="004D07D4"/>
    <w:rsid w:val="004D08F6"/>
    <w:rsid w:val="004D13C2"/>
    <w:rsid w:val="004D1C67"/>
    <w:rsid w:val="004D1CBF"/>
    <w:rsid w:val="004E169B"/>
    <w:rsid w:val="004F6F09"/>
    <w:rsid w:val="005003FF"/>
    <w:rsid w:val="00506052"/>
    <w:rsid w:val="00510566"/>
    <w:rsid w:val="0051423E"/>
    <w:rsid w:val="00517876"/>
    <w:rsid w:val="00520594"/>
    <w:rsid w:val="00521020"/>
    <w:rsid w:val="00524C9F"/>
    <w:rsid w:val="00525EB5"/>
    <w:rsid w:val="00544C0D"/>
    <w:rsid w:val="005532E3"/>
    <w:rsid w:val="005579CA"/>
    <w:rsid w:val="00562313"/>
    <w:rsid w:val="00570983"/>
    <w:rsid w:val="00574B2B"/>
    <w:rsid w:val="005976A8"/>
    <w:rsid w:val="005A0264"/>
    <w:rsid w:val="005A25D1"/>
    <w:rsid w:val="005A25E8"/>
    <w:rsid w:val="005A56C2"/>
    <w:rsid w:val="005A6FE9"/>
    <w:rsid w:val="005B28B6"/>
    <w:rsid w:val="005B2C5E"/>
    <w:rsid w:val="005C1752"/>
    <w:rsid w:val="005C2689"/>
    <w:rsid w:val="005C390A"/>
    <w:rsid w:val="005C696F"/>
    <w:rsid w:val="005D1EAE"/>
    <w:rsid w:val="005D21C9"/>
    <w:rsid w:val="005D222A"/>
    <w:rsid w:val="005D4119"/>
    <w:rsid w:val="005D4C7F"/>
    <w:rsid w:val="005D761F"/>
    <w:rsid w:val="005E3205"/>
    <w:rsid w:val="005E71F1"/>
    <w:rsid w:val="005E7929"/>
    <w:rsid w:val="005F0310"/>
    <w:rsid w:val="005F5590"/>
    <w:rsid w:val="006013DF"/>
    <w:rsid w:val="00604CBB"/>
    <w:rsid w:val="006070D7"/>
    <w:rsid w:val="0061100E"/>
    <w:rsid w:val="00612E71"/>
    <w:rsid w:val="00643C4B"/>
    <w:rsid w:val="00644390"/>
    <w:rsid w:val="00646025"/>
    <w:rsid w:val="0065074C"/>
    <w:rsid w:val="00660B01"/>
    <w:rsid w:val="00684303"/>
    <w:rsid w:val="00685962"/>
    <w:rsid w:val="00686C63"/>
    <w:rsid w:val="00691C9A"/>
    <w:rsid w:val="006A4785"/>
    <w:rsid w:val="006B0C9E"/>
    <w:rsid w:val="006B3B27"/>
    <w:rsid w:val="006B3E3D"/>
    <w:rsid w:val="006B76F4"/>
    <w:rsid w:val="006C533B"/>
    <w:rsid w:val="006D1E9D"/>
    <w:rsid w:val="006E1F95"/>
    <w:rsid w:val="006F4A56"/>
    <w:rsid w:val="0070170C"/>
    <w:rsid w:val="00706824"/>
    <w:rsid w:val="00714059"/>
    <w:rsid w:val="00720870"/>
    <w:rsid w:val="00747BEF"/>
    <w:rsid w:val="00751B1F"/>
    <w:rsid w:val="0075360B"/>
    <w:rsid w:val="0076132C"/>
    <w:rsid w:val="007665D5"/>
    <w:rsid w:val="007702D0"/>
    <w:rsid w:val="007711C9"/>
    <w:rsid w:val="007719B8"/>
    <w:rsid w:val="00772DD7"/>
    <w:rsid w:val="007740FD"/>
    <w:rsid w:val="007778BD"/>
    <w:rsid w:val="00780D51"/>
    <w:rsid w:val="0078407B"/>
    <w:rsid w:val="00786B1C"/>
    <w:rsid w:val="00792AAF"/>
    <w:rsid w:val="007943E1"/>
    <w:rsid w:val="0079731C"/>
    <w:rsid w:val="007A4B3F"/>
    <w:rsid w:val="007A668C"/>
    <w:rsid w:val="007B4F1E"/>
    <w:rsid w:val="007B53E3"/>
    <w:rsid w:val="007B6C65"/>
    <w:rsid w:val="007C6049"/>
    <w:rsid w:val="007D0313"/>
    <w:rsid w:val="007D5074"/>
    <w:rsid w:val="007E31B4"/>
    <w:rsid w:val="007E410F"/>
    <w:rsid w:val="007E453C"/>
    <w:rsid w:val="007F13AA"/>
    <w:rsid w:val="008006A4"/>
    <w:rsid w:val="0081016D"/>
    <w:rsid w:val="00812B63"/>
    <w:rsid w:val="00817239"/>
    <w:rsid w:val="00817A59"/>
    <w:rsid w:val="008241C8"/>
    <w:rsid w:val="008326EF"/>
    <w:rsid w:val="00832749"/>
    <w:rsid w:val="00835097"/>
    <w:rsid w:val="00835819"/>
    <w:rsid w:val="00844AAD"/>
    <w:rsid w:val="008455B2"/>
    <w:rsid w:val="008469EB"/>
    <w:rsid w:val="0084730C"/>
    <w:rsid w:val="00855060"/>
    <w:rsid w:val="00866119"/>
    <w:rsid w:val="00870D45"/>
    <w:rsid w:val="008710B8"/>
    <w:rsid w:val="0087652A"/>
    <w:rsid w:val="00877E1C"/>
    <w:rsid w:val="008805FC"/>
    <w:rsid w:val="008808FE"/>
    <w:rsid w:val="00882436"/>
    <w:rsid w:val="00884570"/>
    <w:rsid w:val="00893EB2"/>
    <w:rsid w:val="00895AE4"/>
    <w:rsid w:val="008A0703"/>
    <w:rsid w:val="008A2421"/>
    <w:rsid w:val="008D3625"/>
    <w:rsid w:val="008D6FA1"/>
    <w:rsid w:val="008E2753"/>
    <w:rsid w:val="008E3FAB"/>
    <w:rsid w:val="009023F8"/>
    <w:rsid w:val="00903E59"/>
    <w:rsid w:val="00904471"/>
    <w:rsid w:val="009152B4"/>
    <w:rsid w:val="0092213D"/>
    <w:rsid w:val="009264F3"/>
    <w:rsid w:val="0093094E"/>
    <w:rsid w:val="009404AC"/>
    <w:rsid w:val="00943D87"/>
    <w:rsid w:val="0095209A"/>
    <w:rsid w:val="009633C8"/>
    <w:rsid w:val="009635C5"/>
    <w:rsid w:val="0097033E"/>
    <w:rsid w:val="0097164A"/>
    <w:rsid w:val="00971CD6"/>
    <w:rsid w:val="0097612B"/>
    <w:rsid w:val="009773BB"/>
    <w:rsid w:val="0097763D"/>
    <w:rsid w:val="00980299"/>
    <w:rsid w:val="00981284"/>
    <w:rsid w:val="009847FA"/>
    <w:rsid w:val="00986F97"/>
    <w:rsid w:val="009932E5"/>
    <w:rsid w:val="009C22B3"/>
    <w:rsid w:val="009C627D"/>
    <w:rsid w:val="009D1C48"/>
    <w:rsid w:val="009D6230"/>
    <w:rsid w:val="009E2795"/>
    <w:rsid w:val="009E37B7"/>
    <w:rsid w:val="009E401D"/>
    <w:rsid w:val="009E648C"/>
    <w:rsid w:val="009F29D1"/>
    <w:rsid w:val="009F5639"/>
    <w:rsid w:val="00A020E1"/>
    <w:rsid w:val="00A065A2"/>
    <w:rsid w:val="00A07F44"/>
    <w:rsid w:val="00A13A52"/>
    <w:rsid w:val="00A21458"/>
    <w:rsid w:val="00A31F35"/>
    <w:rsid w:val="00A32896"/>
    <w:rsid w:val="00A5272F"/>
    <w:rsid w:val="00A53F65"/>
    <w:rsid w:val="00A5548E"/>
    <w:rsid w:val="00A6073A"/>
    <w:rsid w:val="00A62E15"/>
    <w:rsid w:val="00A662AF"/>
    <w:rsid w:val="00A700BD"/>
    <w:rsid w:val="00A74B70"/>
    <w:rsid w:val="00AA2DED"/>
    <w:rsid w:val="00AA49C3"/>
    <w:rsid w:val="00AB14AB"/>
    <w:rsid w:val="00AB4CDE"/>
    <w:rsid w:val="00AC550C"/>
    <w:rsid w:val="00AD7164"/>
    <w:rsid w:val="00AE13B6"/>
    <w:rsid w:val="00AE229D"/>
    <w:rsid w:val="00AE38C8"/>
    <w:rsid w:val="00AF3A2E"/>
    <w:rsid w:val="00AF5511"/>
    <w:rsid w:val="00AF67F5"/>
    <w:rsid w:val="00B0019A"/>
    <w:rsid w:val="00B0254E"/>
    <w:rsid w:val="00B02F34"/>
    <w:rsid w:val="00B03505"/>
    <w:rsid w:val="00B038F7"/>
    <w:rsid w:val="00B03D80"/>
    <w:rsid w:val="00B07A4B"/>
    <w:rsid w:val="00B208B3"/>
    <w:rsid w:val="00B2097B"/>
    <w:rsid w:val="00B214F1"/>
    <w:rsid w:val="00B2527E"/>
    <w:rsid w:val="00B307E6"/>
    <w:rsid w:val="00B34132"/>
    <w:rsid w:val="00B40A74"/>
    <w:rsid w:val="00B40EF9"/>
    <w:rsid w:val="00B45EC9"/>
    <w:rsid w:val="00B47F1D"/>
    <w:rsid w:val="00B6016C"/>
    <w:rsid w:val="00B60206"/>
    <w:rsid w:val="00B63439"/>
    <w:rsid w:val="00B66409"/>
    <w:rsid w:val="00B66835"/>
    <w:rsid w:val="00B727A5"/>
    <w:rsid w:val="00B728BE"/>
    <w:rsid w:val="00B74171"/>
    <w:rsid w:val="00B827A8"/>
    <w:rsid w:val="00B87FA7"/>
    <w:rsid w:val="00B924C6"/>
    <w:rsid w:val="00BA0EFC"/>
    <w:rsid w:val="00BA0F3E"/>
    <w:rsid w:val="00BA2D74"/>
    <w:rsid w:val="00BA2FB9"/>
    <w:rsid w:val="00BA4039"/>
    <w:rsid w:val="00BA4D58"/>
    <w:rsid w:val="00BA67C3"/>
    <w:rsid w:val="00BB1255"/>
    <w:rsid w:val="00BB1FF6"/>
    <w:rsid w:val="00BB3A66"/>
    <w:rsid w:val="00BB47DA"/>
    <w:rsid w:val="00BB7A1F"/>
    <w:rsid w:val="00BC2B69"/>
    <w:rsid w:val="00BC41C4"/>
    <w:rsid w:val="00BC5D12"/>
    <w:rsid w:val="00BD127F"/>
    <w:rsid w:val="00BD286C"/>
    <w:rsid w:val="00BD3D2E"/>
    <w:rsid w:val="00BE677F"/>
    <w:rsid w:val="00BE6838"/>
    <w:rsid w:val="00BF432B"/>
    <w:rsid w:val="00BF5052"/>
    <w:rsid w:val="00C07B54"/>
    <w:rsid w:val="00C14317"/>
    <w:rsid w:val="00C172E4"/>
    <w:rsid w:val="00C2492D"/>
    <w:rsid w:val="00C25B17"/>
    <w:rsid w:val="00C2682D"/>
    <w:rsid w:val="00C31605"/>
    <w:rsid w:val="00C33356"/>
    <w:rsid w:val="00C35BB2"/>
    <w:rsid w:val="00C36EE1"/>
    <w:rsid w:val="00C3785D"/>
    <w:rsid w:val="00C4163D"/>
    <w:rsid w:val="00C44DC3"/>
    <w:rsid w:val="00C606DA"/>
    <w:rsid w:val="00C63654"/>
    <w:rsid w:val="00C86C7A"/>
    <w:rsid w:val="00C91198"/>
    <w:rsid w:val="00C92393"/>
    <w:rsid w:val="00C972E7"/>
    <w:rsid w:val="00CA2267"/>
    <w:rsid w:val="00CA3927"/>
    <w:rsid w:val="00CA46D6"/>
    <w:rsid w:val="00CA7BA1"/>
    <w:rsid w:val="00CB1BE7"/>
    <w:rsid w:val="00CB47C3"/>
    <w:rsid w:val="00CB4FAB"/>
    <w:rsid w:val="00CC4365"/>
    <w:rsid w:val="00CD238F"/>
    <w:rsid w:val="00CD500F"/>
    <w:rsid w:val="00CE1D39"/>
    <w:rsid w:val="00CE7F27"/>
    <w:rsid w:val="00CF2F7D"/>
    <w:rsid w:val="00CF3ABB"/>
    <w:rsid w:val="00CF6988"/>
    <w:rsid w:val="00D02310"/>
    <w:rsid w:val="00D04626"/>
    <w:rsid w:val="00D06BDF"/>
    <w:rsid w:val="00D150FF"/>
    <w:rsid w:val="00D15A0D"/>
    <w:rsid w:val="00D20995"/>
    <w:rsid w:val="00D253B2"/>
    <w:rsid w:val="00D31B30"/>
    <w:rsid w:val="00D437BA"/>
    <w:rsid w:val="00D452BD"/>
    <w:rsid w:val="00D53502"/>
    <w:rsid w:val="00D54068"/>
    <w:rsid w:val="00D54A88"/>
    <w:rsid w:val="00D566AA"/>
    <w:rsid w:val="00D63659"/>
    <w:rsid w:val="00D64ABF"/>
    <w:rsid w:val="00D73500"/>
    <w:rsid w:val="00D75571"/>
    <w:rsid w:val="00D85B84"/>
    <w:rsid w:val="00DA1E67"/>
    <w:rsid w:val="00DA73F4"/>
    <w:rsid w:val="00DB487F"/>
    <w:rsid w:val="00DC6177"/>
    <w:rsid w:val="00DC73DA"/>
    <w:rsid w:val="00DD187A"/>
    <w:rsid w:val="00DD48C9"/>
    <w:rsid w:val="00DD645F"/>
    <w:rsid w:val="00DE7806"/>
    <w:rsid w:val="00DF3275"/>
    <w:rsid w:val="00DF4A75"/>
    <w:rsid w:val="00DF635B"/>
    <w:rsid w:val="00DF6954"/>
    <w:rsid w:val="00E21F8F"/>
    <w:rsid w:val="00E25FFF"/>
    <w:rsid w:val="00E34FEA"/>
    <w:rsid w:val="00E35BCF"/>
    <w:rsid w:val="00E35FBC"/>
    <w:rsid w:val="00E4381F"/>
    <w:rsid w:val="00E442E3"/>
    <w:rsid w:val="00E443A6"/>
    <w:rsid w:val="00E476A7"/>
    <w:rsid w:val="00E52820"/>
    <w:rsid w:val="00E55976"/>
    <w:rsid w:val="00E634F4"/>
    <w:rsid w:val="00E638C1"/>
    <w:rsid w:val="00E6456F"/>
    <w:rsid w:val="00E731BC"/>
    <w:rsid w:val="00E734EB"/>
    <w:rsid w:val="00E75F46"/>
    <w:rsid w:val="00E843C0"/>
    <w:rsid w:val="00E846C9"/>
    <w:rsid w:val="00E903F1"/>
    <w:rsid w:val="00E9305D"/>
    <w:rsid w:val="00E96AE2"/>
    <w:rsid w:val="00EA3418"/>
    <w:rsid w:val="00EA69F5"/>
    <w:rsid w:val="00EB58C1"/>
    <w:rsid w:val="00EB6C0D"/>
    <w:rsid w:val="00EC23A7"/>
    <w:rsid w:val="00ED7123"/>
    <w:rsid w:val="00EF6F07"/>
    <w:rsid w:val="00F0139D"/>
    <w:rsid w:val="00F13722"/>
    <w:rsid w:val="00F164EF"/>
    <w:rsid w:val="00F2069C"/>
    <w:rsid w:val="00F22F13"/>
    <w:rsid w:val="00F250DF"/>
    <w:rsid w:val="00F2791C"/>
    <w:rsid w:val="00F30DC6"/>
    <w:rsid w:val="00F333DC"/>
    <w:rsid w:val="00F341B9"/>
    <w:rsid w:val="00F355E7"/>
    <w:rsid w:val="00F52F67"/>
    <w:rsid w:val="00F55656"/>
    <w:rsid w:val="00F623BB"/>
    <w:rsid w:val="00F62D81"/>
    <w:rsid w:val="00F63537"/>
    <w:rsid w:val="00F65EBE"/>
    <w:rsid w:val="00F71628"/>
    <w:rsid w:val="00F7336F"/>
    <w:rsid w:val="00F876E1"/>
    <w:rsid w:val="00F9105E"/>
    <w:rsid w:val="00F96B70"/>
    <w:rsid w:val="00F9710E"/>
    <w:rsid w:val="00FA16F6"/>
    <w:rsid w:val="00FA2F33"/>
    <w:rsid w:val="00FB00B8"/>
    <w:rsid w:val="00FB2E14"/>
    <w:rsid w:val="00FB5D62"/>
    <w:rsid w:val="00FB64C9"/>
    <w:rsid w:val="00FD1CAB"/>
    <w:rsid w:val="00FD2E09"/>
    <w:rsid w:val="00FD501C"/>
    <w:rsid w:val="00FD6502"/>
    <w:rsid w:val="00FE133A"/>
    <w:rsid w:val="00FE18E2"/>
    <w:rsid w:val="00FE19E9"/>
    <w:rsid w:val="00FE2D4D"/>
    <w:rsid w:val="00FE7AA9"/>
    <w:rsid w:val="00FF0582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87673"/>
  <w15:docId w15:val="{4509C6F3-528B-49FD-8978-219DF27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07"/>
  </w:style>
  <w:style w:type="paragraph" w:styleId="Nagwek1">
    <w:name w:val="heading 1"/>
    <w:basedOn w:val="Normalny"/>
    <w:link w:val="Nagwek1Znak"/>
    <w:uiPriority w:val="1"/>
    <w:qFormat/>
    <w:rsid w:val="00255ACE"/>
    <w:pPr>
      <w:widowControl w:val="0"/>
      <w:autoSpaceDE w:val="0"/>
      <w:autoSpaceDN w:val="0"/>
      <w:ind w:left="2818" w:right="309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28B6"/>
    <w:pPr>
      <w:jc w:val="center"/>
    </w:pPr>
    <w:rPr>
      <w:b/>
      <w:bCs/>
      <w:sz w:val="24"/>
      <w:szCs w:val="24"/>
    </w:rPr>
  </w:style>
  <w:style w:type="paragraph" w:customStyle="1" w:styleId="czysty">
    <w:name w:val="czysty"/>
    <w:basedOn w:val="Normalny"/>
    <w:link w:val="czystyZnak"/>
    <w:rsid w:val="00FD501C"/>
    <w:pPr>
      <w:jc w:val="both"/>
    </w:pPr>
    <w:rPr>
      <w:sz w:val="24"/>
    </w:rPr>
  </w:style>
  <w:style w:type="character" w:customStyle="1" w:styleId="czystyZnak">
    <w:name w:val="czysty Znak"/>
    <w:link w:val="czysty"/>
    <w:rsid w:val="00FD501C"/>
    <w:rPr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3274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D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22A"/>
  </w:style>
  <w:style w:type="character" w:customStyle="1" w:styleId="TytuZnak">
    <w:name w:val="Tytuł Znak"/>
    <w:link w:val="Tytu"/>
    <w:rsid w:val="00FE18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990"/>
  </w:style>
  <w:style w:type="paragraph" w:styleId="Tekstdymka">
    <w:name w:val="Balloon Text"/>
    <w:basedOn w:val="Normalny"/>
    <w:link w:val="TekstdymkaZnak"/>
    <w:uiPriority w:val="99"/>
    <w:semiHidden/>
    <w:unhideWhenUsed/>
    <w:rsid w:val="0014216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216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6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695"/>
    <w:rPr>
      <w:b/>
      <w:bCs/>
    </w:rPr>
  </w:style>
  <w:style w:type="paragraph" w:styleId="Poprawka">
    <w:name w:val="Revision"/>
    <w:hidden/>
    <w:uiPriority w:val="99"/>
    <w:semiHidden/>
    <w:rsid w:val="00792AA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6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656"/>
  </w:style>
  <w:style w:type="character" w:styleId="Odwoanieprzypisukocowego">
    <w:name w:val="endnote reference"/>
    <w:uiPriority w:val="99"/>
    <w:semiHidden/>
    <w:unhideWhenUsed/>
    <w:rsid w:val="00F55656"/>
    <w:rPr>
      <w:vertAlign w:val="superscript"/>
    </w:rPr>
  </w:style>
  <w:style w:type="table" w:styleId="Tabela-Siatka">
    <w:name w:val="Table Grid"/>
    <w:basedOn w:val="Standardowy"/>
    <w:uiPriority w:val="39"/>
    <w:rsid w:val="0029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925D2"/>
  </w:style>
  <w:style w:type="paragraph" w:styleId="Akapitzlist">
    <w:name w:val="List Paragraph"/>
    <w:basedOn w:val="Normalny"/>
    <w:uiPriority w:val="34"/>
    <w:qFormat/>
    <w:rsid w:val="00DD645F"/>
    <w:pPr>
      <w:widowControl w:val="0"/>
      <w:autoSpaceDE w:val="0"/>
      <w:autoSpaceDN w:val="0"/>
      <w:ind w:left="396" w:hanging="284"/>
    </w:pPr>
    <w:rPr>
      <w:rFonts w:ascii="Arial" w:eastAsia="Arial" w:hAnsi="Arial" w:cs="Arial"/>
      <w:sz w:val="22"/>
      <w:szCs w:val="22"/>
      <w:lang w:bidi="pl-PL"/>
    </w:rPr>
  </w:style>
  <w:style w:type="character" w:customStyle="1" w:styleId="Nagwek1Znak">
    <w:name w:val="Nagłówek 1 Znak"/>
    <w:link w:val="Nagwek1"/>
    <w:uiPriority w:val="1"/>
    <w:rsid w:val="00255ACE"/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table" w:customStyle="1" w:styleId="TableNormal">
    <w:name w:val="Table Normal"/>
    <w:uiPriority w:val="2"/>
    <w:semiHidden/>
    <w:unhideWhenUsed/>
    <w:qFormat/>
    <w:rsid w:val="00255A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link w:val="Tekstpodstawowy"/>
    <w:uiPriority w:val="1"/>
    <w:rsid w:val="00255ACE"/>
    <w:rPr>
      <w:rFonts w:ascii="Arial" w:eastAsia="Arial" w:hAnsi="Arial" w:cs="Arial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5621-A27A-4688-AEFC-80375306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3133</Words>
  <Characters>18802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SoftSystem</Company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Rozborski</dc:creator>
  <cp:lastModifiedBy>mgr Natalia Parus</cp:lastModifiedBy>
  <cp:revision>19</cp:revision>
  <cp:lastPrinted>2019-10-28T10:55:00Z</cp:lastPrinted>
  <dcterms:created xsi:type="dcterms:W3CDTF">2026-06-11T08:14:00Z</dcterms:created>
  <dcterms:modified xsi:type="dcterms:W3CDTF">2026-06-19T08:40:00Z</dcterms:modified>
</cp:coreProperties>
</file>